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D2" w:rsidRDefault="008C78D2" w:rsidP="008C78D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440E7">
        <w:rPr>
          <w:rFonts w:ascii="TH SarabunPSK" w:hAnsi="TH SarabunPSK" w:cs="TH SarabunPSK"/>
          <w:b/>
          <w:bCs/>
          <w:sz w:val="32"/>
          <w:szCs w:val="32"/>
          <w:cs/>
        </w:rPr>
        <w:t>ใบสรุปการสร้าง</w:t>
      </w:r>
      <w:proofErr w:type="spellStart"/>
      <w:r w:rsidRPr="009440E7">
        <w:rPr>
          <w:rFonts w:ascii="TH SarabunPSK" w:hAnsi="TH SarabunPSK" w:cs="TH SarabunPSK"/>
          <w:b/>
          <w:bCs/>
          <w:sz w:val="32"/>
          <w:szCs w:val="32"/>
          <w:cs/>
        </w:rPr>
        <w:t>วิธีดําเนินการ</w:t>
      </w:r>
      <w:proofErr w:type="spellEnd"/>
      <w:r w:rsidRPr="009440E7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</w:p>
    <w:tbl>
      <w:tblPr>
        <w:tblW w:w="9360" w:type="dxa"/>
        <w:tblInd w:w="108" w:type="dxa"/>
        <w:tblLayout w:type="fixed"/>
        <w:tblLook w:val="0000"/>
      </w:tblPr>
      <w:tblGrid>
        <w:gridCol w:w="1418"/>
        <w:gridCol w:w="7942"/>
      </w:tblGrid>
      <w:tr w:rsidR="00F8673E" w:rsidRPr="00331B3A" w:rsidTr="00F8673E">
        <w:trPr>
          <w:trHeight w:val="46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73E" w:rsidRPr="00331B3A" w:rsidRDefault="00F8673E" w:rsidP="00327D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73E" w:rsidRPr="00331B3A" w:rsidRDefault="00F8673E" w:rsidP="00327D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ฉบับที่ 1</w:t>
            </w:r>
          </w:p>
          <w:p w:rsidR="00F8673E" w:rsidRPr="00331B3A" w:rsidRDefault="00F8673E" w:rsidP="00327D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</w:tr>
      <w:tr w:rsidR="00F8673E" w:rsidRPr="00331B3A" w:rsidTr="00F8673E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73E" w:rsidRPr="00331B3A" w:rsidRDefault="00F8673E" w:rsidP="00327D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เตรียมโดย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73E" w:rsidRPr="00331B3A" w:rsidRDefault="00F8673E" w:rsidP="008C78D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B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คณะอนุกรรมการจัดทำ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และปรับปรุง</w:t>
            </w:r>
            <w:r w:rsidRPr="00331B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วิธีดำเนินการมาตรฐาน</w:t>
            </w:r>
          </w:p>
        </w:tc>
      </w:tr>
      <w:tr w:rsidR="00F8673E" w:rsidRPr="00331B3A" w:rsidTr="00F8673E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8673E" w:rsidRPr="00331B3A" w:rsidRDefault="00F8673E" w:rsidP="00327D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วันที่เสนอ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8673E" w:rsidRPr="00331B3A" w:rsidRDefault="00F8673E" w:rsidP="008C78D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trike/>
                <w:color w:val="auto"/>
                <w:sz w:val="28"/>
                <w:szCs w:val="28"/>
              </w:rPr>
            </w:pPr>
          </w:p>
        </w:tc>
      </w:tr>
      <w:tr w:rsidR="00F8673E" w:rsidRPr="00331B3A" w:rsidTr="00F8673E">
        <w:trPr>
          <w:trHeight w:val="14"/>
        </w:trPr>
        <w:tc>
          <w:tcPr>
            <w:tcW w:w="141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73E" w:rsidRPr="00331B3A" w:rsidRDefault="00F8673E" w:rsidP="00327D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ทบทวนโดย</w:t>
            </w:r>
          </w:p>
        </w:tc>
        <w:tc>
          <w:tcPr>
            <w:tcW w:w="794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73E" w:rsidRPr="00331B3A" w:rsidRDefault="00F8673E" w:rsidP="008C78D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331B3A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คณะอนุกรรมการจัดทำ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และปรับปรุง</w:t>
            </w:r>
            <w:r w:rsidRPr="00331B3A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วิธีดำเนินการมาตรฐาน</w:t>
            </w:r>
          </w:p>
        </w:tc>
      </w:tr>
      <w:tr w:rsidR="00F8673E" w:rsidRPr="00331B3A" w:rsidTr="00F8673E">
        <w:trPr>
          <w:trHeight w:val="3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8673E" w:rsidRPr="00331B3A" w:rsidRDefault="00F8673E" w:rsidP="00327D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วันที่ทบทวน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8673E" w:rsidRPr="00331B3A" w:rsidRDefault="00F8673E" w:rsidP="008C78D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</w:tr>
      <w:tr w:rsidR="00F8673E" w:rsidRPr="00331B3A" w:rsidTr="00F8673E">
        <w:trPr>
          <w:trHeight w:val="444"/>
        </w:trPr>
        <w:tc>
          <w:tcPr>
            <w:tcW w:w="141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73E" w:rsidRPr="00331B3A" w:rsidRDefault="00F8673E" w:rsidP="001F1F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794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73E" w:rsidRPr="00A75A0F" w:rsidRDefault="00F8673E" w:rsidP="001F1FC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รอง</w:t>
            </w:r>
            <w:r w:rsidRPr="00A75A0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ศาสตราจารย์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 xml:space="preserve"> ดร.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สุวิทย์ วง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ษ์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บุญมาก</w:t>
            </w:r>
          </w:p>
        </w:tc>
      </w:tr>
      <w:tr w:rsidR="00F8673E" w:rsidRPr="00331B3A" w:rsidTr="00F8673E">
        <w:trPr>
          <w:trHeight w:val="44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73E" w:rsidRPr="00331B3A" w:rsidRDefault="00F8673E" w:rsidP="001F1F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73E" w:rsidRPr="00A75A0F" w:rsidRDefault="00F8673E" w:rsidP="001F1FC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อธิการบดีมหาวิทยาลัยราช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กำแพงเพชร</w:t>
            </w:r>
          </w:p>
        </w:tc>
      </w:tr>
      <w:tr w:rsidR="00F8673E" w:rsidRPr="00331B3A" w:rsidTr="00F8673E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73E" w:rsidRPr="00331B3A" w:rsidRDefault="00F8673E" w:rsidP="00327D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วันที่อนุมัติ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73E" w:rsidRPr="00331B3A" w:rsidRDefault="00F8673E" w:rsidP="008C78D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trike/>
                <w:color w:val="auto"/>
                <w:sz w:val="28"/>
                <w:szCs w:val="28"/>
              </w:rPr>
            </w:pPr>
          </w:p>
        </w:tc>
      </w:tr>
      <w:tr w:rsidR="00F8673E" w:rsidRPr="00331B3A" w:rsidTr="00F8673E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73E" w:rsidRPr="00331B3A" w:rsidRDefault="00F8673E" w:rsidP="00327D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73E" w:rsidRPr="00331B3A" w:rsidRDefault="00F8673E" w:rsidP="00327D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trike/>
                <w:cs/>
              </w:rPr>
            </w:pPr>
          </w:p>
        </w:tc>
      </w:tr>
      <w:tr w:rsidR="00F8673E" w:rsidRPr="00331B3A" w:rsidTr="00F8673E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73E" w:rsidRPr="00331B3A" w:rsidRDefault="00F8673E" w:rsidP="00327D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เหตุผลที่แก้ไข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73E" w:rsidRPr="00331B3A" w:rsidRDefault="00F8673E" w:rsidP="00327D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2"/>
                <w:szCs w:val="24"/>
              </w:rPr>
            </w:pPr>
          </w:p>
        </w:tc>
      </w:tr>
    </w:tbl>
    <w:p w:rsidR="008D0733" w:rsidRPr="008C78D2" w:rsidRDefault="008D0733" w:rsidP="00DC13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8D0733" w:rsidRDefault="008D0733" w:rsidP="00DC13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8D0733" w:rsidRDefault="008D0733" w:rsidP="00DC13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8D0733" w:rsidRDefault="008D0733" w:rsidP="00DC13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E74247" w:rsidRPr="007C3249" w:rsidRDefault="00E74247" w:rsidP="00DC1397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71CAE" w:rsidRDefault="00E71CAE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3C3805" w:rsidRDefault="003C3805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3C3805" w:rsidRDefault="003C3805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3C3805" w:rsidRDefault="003C3805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3C3805" w:rsidRDefault="003C3805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79283D" w:rsidRDefault="0079283D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79283D" w:rsidRDefault="0079283D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79283D" w:rsidRDefault="0079283D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79283D" w:rsidRDefault="0079283D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79283D" w:rsidRDefault="0079283D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79283D" w:rsidRDefault="0079283D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79283D" w:rsidRDefault="0079283D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3C3805" w:rsidRDefault="003C3805" w:rsidP="001C2CE3">
      <w:pPr>
        <w:pStyle w:val="Default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5A50D8" w:rsidRDefault="005A50D8" w:rsidP="001C2CE3">
      <w:pPr>
        <w:pStyle w:val="Default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5A50D8" w:rsidRDefault="005A50D8" w:rsidP="001C2CE3">
      <w:pPr>
        <w:pStyle w:val="Default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52670B" w:rsidRDefault="0052670B" w:rsidP="001C2CE3">
      <w:pPr>
        <w:pStyle w:val="Default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9C568C" w:rsidRPr="002C3C17" w:rsidRDefault="009C568C">
      <w:pPr>
        <w:pStyle w:val="Default"/>
        <w:jc w:val="center"/>
        <w:rPr>
          <w:rFonts w:ascii="TH SarabunPSK" w:hAnsi="TH SarabunPSK" w:cs="TH SarabunPSK"/>
          <w:color w:val="auto"/>
          <w:sz w:val="36"/>
          <w:szCs w:val="36"/>
        </w:rPr>
      </w:pPr>
      <w:r w:rsidRPr="002C3C17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lastRenderedPageBreak/>
        <w:t>สารบัญ</w:t>
      </w:r>
    </w:p>
    <w:tbl>
      <w:tblPr>
        <w:tblW w:w="9214" w:type="dxa"/>
        <w:tblInd w:w="108" w:type="dxa"/>
        <w:tblLook w:val="0000"/>
      </w:tblPr>
      <w:tblGrid>
        <w:gridCol w:w="993"/>
        <w:gridCol w:w="7512"/>
        <w:gridCol w:w="709"/>
      </w:tblGrid>
      <w:tr w:rsidR="0018041D" w:rsidRPr="002C3C17" w:rsidTr="00F83D09">
        <w:trPr>
          <w:cantSplit/>
          <w:trHeight w:val="401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spacing w:before="60" w:after="6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proofErr w:type="spellStart"/>
            <w:r w:rsidRPr="002C3C1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ลําดับ</w:t>
            </w:r>
            <w:proofErr w:type="spellEnd"/>
            <w:r w:rsidRPr="002C3C1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เรื่อง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spacing w:before="60" w:after="6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proofErr w:type="spellStart"/>
            <w:r w:rsidRPr="002C3C1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หน้</w:t>
            </w:r>
            <w:proofErr w:type="spellEnd"/>
            <w:r w:rsidRPr="002C3C1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า</w:t>
            </w:r>
          </w:p>
        </w:tc>
      </w:tr>
      <w:tr w:rsidR="0018041D" w:rsidRPr="002C3C17" w:rsidTr="00F83D0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334C5C" w:rsidRDefault="00226429" w:rsidP="00AD7B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</w:tr>
      <w:tr w:rsidR="0018041D" w:rsidRPr="002C3C17" w:rsidTr="00F83D0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ขอบเขต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334C5C" w:rsidRDefault="00226429" w:rsidP="00AD7B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</w:tr>
      <w:tr w:rsidR="0018041D" w:rsidRPr="002C3C17" w:rsidTr="00F83D0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334C5C" w:rsidRDefault="00226429" w:rsidP="00AD7B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</w:tr>
      <w:tr w:rsidR="0018041D" w:rsidRPr="002C3C17" w:rsidTr="00F83D0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แผนภูมิขั้นตอน การดำเนินการ  และผู้รับผิดชอบ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334C5C" w:rsidRDefault="00226429" w:rsidP="00AD7B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</w:tr>
      <w:tr w:rsidR="0018041D" w:rsidRPr="002C3C17" w:rsidTr="00F83D0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334C5C" w:rsidRDefault="00226429" w:rsidP="00AD7B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</w:tr>
      <w:tr w:rsidR="0018041D" w:rsidRPr="002C3C17" w:rsidTr="00F83D0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5.1 ทบทวนผู้วิจัย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334C5C" w:rsidRDefault="00226429" w:rsidP="00AD7B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</w:tr>
      <w:tr w:rsidR="0018041D" w:rsidRPr="002C3C17" w:rsidTr="00F83D0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5.2 </w:t>
            </w:r>
            <w:r w:rsidR="00163277"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ทบทวน</w:t>
            </w:r>
            <w:r w:rsid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โครงการวิจัย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334C5C" w:rsidRDefault="003A5C8E" w:rsidP="00AD7B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</w:tr>
      <w:tr w:rsidR="0018041D" w:rsidRPr="002C3C17" w:rsidTr="00F83D0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5.3 ทบทวนการเข้าร่วมของอาสาสมัคร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334C5C" w:rsidRDefault="003A5C8E" w:rsidP="00AD7B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</w:tr>
      <w:tr w:rsidR="0018041D" w:rsidRPr="002C3C17" w:rsidTr="00F83D0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5.4 ทบทวนบทบาทของชุมชน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334C5C" w:rsidRDefault="00E35D5A" w:rsidP="002202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C5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22028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8041D" w:rsidRPr="002C3C17" w:rsidTr="00F83D0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5.5 ทบทวนเอกสารการให้ความยินยอมโดยได้รับข้อมูล (</w:t>
            </w: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</w:rPr>
              <w:t>Informed  consent)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334C5C" w:rsidRDefault="00E35D5A" w:rsidP="002202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C5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22028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8041D" w:rsidRPr="002C3C17" w:rsidTr="00F83D0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5.6 สรุปความเห็น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334C5C" w:rsidRDefault="00E35D5A" w:rsidP="007F77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C5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3F01C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8041D" w:rsidRPr="002C3C17" w:rsidTr="00F83D0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proofErr w:type="spellStart"/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คํา</w:t>
            </w:r>
            <w:proofErr w:type="spellEnd"/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นิยาม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334C5C" w:rsidRDefault="006E6C87" w:rsidP="00E35D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C5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3F01C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18041D" w:rsidRPr="002C3C17" w:rsidTr="00F83D0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334C5C" w:rsidRDefault="006E6C87" w:rsidP="00E35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C5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3F01C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18041D" w:rsidRPr="002C3C17" w:rsidTr="00F83D0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2C3C17" w:rsidRDefault="0018041D" w:rsidP="00F83D0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เอกสารอา</w:t>
            </w:r>
            <w:proofErr w:type="spellStart"/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งอิง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041D" w:rsidRPr="00334C5C" w:rsidRDefault="006E6C87" w:rsidP="00E35D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C5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3F01C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</w:tbl>
    <w:p w:rsidR="009C568C" w:rsidRPr="002C3C17" w:rsidRDefault="009C568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C568C" w:rsidRPr="002C3C17" w:rsidRDefault="009C568C">
      <w:pPr>
        <w:pStyle w:val="Default"/>
        <w:jc w:val="center"/>
        <w:rPr>
          <w:rFonts w:ascii="TH SarabunPSK" w:hAnsi="TH SarabunPSK" w:cs="TH SarabunPSK"/>
          <w:color w:val="auto"/>
        </w:rPr>
      </w:pPr>
    </w:p>
    <w:p w:rsidR="009C568C" w:rsidRPr="002C3C17" w:rsidRDefault="009C568C">
      <w:pPr>
        <w:pStyle w:val="Default"/>
        <w:jc w:val="center"/>
        <w:rPr>
          <w:rFonts w:ascii="TH SarabunPSK" w:hAnsi="TH SarabunPSK" w:cs="TH SarabunPSK"/>
          <w:color w:val="auto"/>
        </w:rPr>
      </w:pPr>
    </w:p>
    <w:p w:rsidR="009C568C" w:rsidRPr="002C3C17" w:rsidRDefault="009C568C">
      <w:pPr>
        <w:pStyle w:val="Default"/>
        <w:jc w:val="center"/>
        <w:rPr>
          <w:rFonts w:ascii="TH SarabunPSK" w:hAnsi="TH SarabunPSK" w:cs="TH SarabunPSK"/>
          <w:color w:val="auto"/>
        </w:rPr>
      </w:pPr>
    </w:p>
    <w:p w:rsidR="009C568C" w:rsidRPr="002C3C17" w:rsidRDefault="009C568C">
      <w:pPr>
        <w:pStyle w:val="Default"/>
        <w:jc w:val="center"/>
        <w:rPr>
          <w:rFonts w:ascii="TH SarabunPSK" w:hAnsi="TH SarabunPSK" w:cs="TH SarabunPSK"/>
          <w:color w:val="auto"/>
        </w:rPr>
      </w:pPr>
    </w:p>
    <w:p w:rsidR="009C568C" w:rsidRPr="002C3C17" w:rsidRDefault="009C568C">
      <w:pPr>
        <w:pStyle w:val="Default"/>
        <w:jc w:val="center"/>
        <w:rPr>
          <w:rFonts w:ascii="TH SarabunPSK" w:hAnsi="TH SarabunPSK" w:cs="TH SarabunPSK"/>
          <w:color w:val="auto"/>
        </w:rPr>
      </w:pPr>
    </w:p>
    <w:p w:rsidR="009C568C" w:rsidRPr="002C3C17" w:rsidRDefault="009C568C">
      <w:pPr>
        <w:pStyle w:val="Default"/>
        <w:jc w:val="center"/>
        <w:rPr>
          <w:rFonts w:ascii="TH SarabunPSK" w:hAnsi="TH SarabunPSK" w:cs="TH SarabunPSK"/>
          <w:color w:val="auto"/>
        </w:rPr>
      </w:pPr>
    </w:p>
    <w:p w:rsidR="009C568C" w:rsidRPr="002C3C17" w:rsidRDefault="009C568C">
      <w:pPr>
        <w:pStyle w:val="Default"/>
        <w:jc w:val="center"/>
        <w:rPr>
          <w:rFonts w:ascii="TH SarabunPSK" w:hAnsi="TH SarabunPSK" w:cs="TH SarabunPSK"/>
          <w:color w:val="auto"/>
        </w:rPr>
      </w:pPr>
    </w:p>
    <w:p w:rsidR="009C568C" w:rsidRPr="002C3C17" w:rsidRDefault="009C568C">
      <w:pPr>
        <w:pStyle w:val="Default"/>
        <w:jc w:val="center"/>
        <w:rPr>
          <w:rFonts w:ascii="TH SarabunPSK" w:hAnsi="TH SarabunPSK" w:cs="TH SarabunPSK"/>
          <w:color w:val="auto"/>
        </w:rPr>
      </w:pPr>
    </w:p>
    <w:p w:rsidR="009C568C" w:rsidRPr="002C3C17" w:rsidRDefault="009C568C">
      <w:pPr>
        <w:pStyle w:val="Default"/>
        <w:jc w:val="center"/>
        <w:rPr>
          <w:rFonts w:ascii="TH SarabunPSK" w:hAnsi="TH SarabunPSK" w:cs="TH SarabunPSK"/>
          <w:color w:val="auto"/>
        </w:rPr>
      </w:pPr>
    </w:p>
    <w:p w:rsidR="009C568C" w:rsidRPr="002C3C17" w:rsidRDefault="009C568C">
      <w:pPr>
        <w:pStyle w:val="Default"/>
        <w:jc w:val="center"/>
        <w:rPr>
          <w:rFonts w:ascii="TH SarabunPSK" w:hAnsi="TH SarabunPSK" w:cs="TH SarabunPSK"/>
          <w:color w:val="auto"/>
        </w:rPr>
      </w:pPr>
    </w:p>
    <w:p w:rsidR="009C568C" w:rsidRPr="002C3C17" w:rsidRDefault="009C568C">
      <w:pPr>
        <w:pStyle w:val="Default"/>
        <w:jc w:val="center"/>
        <w:rPr>
          <w:rFonts w:ascii="TH SarabunPSK" w:hAnsi="TH SarabunPSK" w:cs="TH SarabunPSK"/>
          <w:color w:val="auto"/>
        </w:rPr>
      </w:pPr>
    </w:p>
    <w:p w:rsidR="009C568C" w:rsidRPr="002C3C17" w:rsidRDefault="009C568C">
      <w:pPr>
        <w:pStyle w:val="Default"/>
        <w:jc w:val="center"/>
        <w:rPr>
          <w:rFonts w:ascii="TH SarabunPSK" w:hAnsi="TH SarabunPSK" w:cs="TH SarabunPSK"/>
          <w:color w:val="auto"/>
        </w:rPr>
      </w:pPr>
    </w:p>
    <w:p w:rsidR="009C568C" w:rsidRPr="002C3C17" w:rsidRDefault="009C568C" w:rsidP="00413985">
      <w:pPr>
        <w:pStyle w:val="Default"/>
        <w:rPr>
          <w:rFonts w:ascii="TH SarabunPSK" w:hAnsi="TH SarabunPSK" w:cs="TH SarabunPSK"/>
          <w:color w:val="auto"/>
        </w:rPr>
      </w:pPr>
    </w:p>
    <w:p w:rsidR="00806986" w:rsidRPr="002C3C17" w:rsidRDefault="00806986" w:rsidP="00413985">
      <w:pPr>
        <w:pStyle w:val="Default"/>
        <w:rPr>
          <w:rFonts w:ascii="TH SarabunPSK" w:hAnsi="TH SarabunPSK" w:cs="TH SarabunPSK"/>
          <w:color w:val="auto"/>
        </w:rPr>
      </w:pPr>
    </w:p>
    <w:p w:rsidR="00330806" w:rsidRDefault="00330806" w:rsidP="00413985">
      <w:pPr>
        <w:pStyle w:val="Default"/>
        <w:rPr>
          <w:rFonts w:ascii="TH SarabunPSK" w:hAnsi="TH SarabunPSK" w:cs="TH SarabunPSK"/>
          <w:color w:val="auto"/>
        </w:rPr>
      </w:pPr>
    </w:p>
    <w:p w:rsidR="003C3805" w:rsidRDefault="003C3805" w:rsidP="00413985">
      <w:pPr>
        <w:pStyle w:val="Default"/>
        <w:rPr>
          <w:rFonts w:ascii="TH SarabunPSK" w:hAnsi="TH SarabunPSK" w:cs="TH SarabunPSK"/>
          <w:color w:val="auto"/>
        </w:rPr>
      </w:pPr>
    </w:p>
    <w:p w:rsidR="003C3805" w:rsidRDefault="003C3805" w:rsidP="00413985">
      <w:pPr>
        <w:pStyle w:val="Default"/>
        <w:rPr>
          <w:rFonts w:ascii="TH SarabunPSK" w:hAnsi="TH SarabunPSK" w:cs="TH SarabunPSK"/>
          <w:color w:val="auto"/>
        </w:rPr>
      </w:pPr>
    </w:p>
    <w:p w:rsidR="0029315A" w:rsidRDefault="0029315A" w:rsidP="00413985">
      <w:pPr>
        <w:pStyle w:val="Default"/>
        <w:rPr>
          <w:rFonts w:ascii="TH SarabunPSK" w:hAnsi="TH SarabunPSK" w:cs="TH SarabunPSK"/>
          <w:color w:val="auto"/>
        </w:rPr>
      </w:pPr>
    </w:p>
    <w:p w:rsidR="00E12006" w:rsidRDefault="00E12006" w:rsidP="00413985">
      <w:pPr>
        <w:pStyle w:val="Default"/>
        <w:rPr>
          <w:rFonts w:ascii="TH SarabunPSK" w:hAnsi="TH SarabunPSK" w:cs="TH SarabunPSK"/>
          <w:color w:val="auto"/>
        </w:rPr>
      </w:pPr>
    </w:p>
    <w:p w:rsidR="00E12006" w:rsidRDefault="00E12006" w:rsidP="00413985">
      <w:pPr>
        <w:pStyle w:val="Default"/>
        <w:rPr>
          <w:rFonts w:ascii="TH SarabunPSK" w:hAnsi="TH SarabunPSK" w:cs="TH SarabunPSK"/>
          <w:color w:val="auto"/>
        </w:rPr>
      </w:pPr>
    </w:p>
    <w:p w:rsidR="0079283D" w:rsidRDefault="0079283D" w:rsidP="00413985">
      <w:pPr>
        <w:pStyle w:val="Default"/>
        <w:rPr>
          <w:rFonts w:ascii="TH SarabunPSK" w:hAnsi="TH SarabunPSK" w:cs="TH SarabunPSK"/>
          <w:color w:val="auto"/>
        </w:rPr>
      </w:pPr>
    </w:p>
    <w:p w:rsidR="00EE3C53" w:rsidRPr="002C3C17" w:rsidRDefault="00EE3C53" w:rsidP="00413985">
      <w:pPr>
        <w:pStyle w:val="Default"/>
        <w:rPr>
          <w:rFonts w:ascii="TH SarabunPSK" w:hAnsi="TH SarabunPSK" w:cs="TH SarabunPSK"/>
          <w:color w:val="auto"/>
        </w:rPr>
      </w:pPr>
    </w:p>
    <w:p w:rsidR="00EE3C53" w:rsidRDefault="009C568C" w:rsidP="00A14C13">
      <w:pPr>
        <w:pStyle w:val="Default"/>
        <w:numPr>
          <w:ilvl w:val="0"/>
          <w:numId w:val="7"/>
        </w:numPr>
        <w:ind w:left="284" w:hanging="284"/>
        <w:rPr>
          <w:rFonts w:ascii="TH SarabunPSK" w:hAnsi="TH SarabunPSK" w:cs="TH SarabunPSK"/>
          <w:color w:val="auto"/>
          <w:sz w:val="32"/>
          <w:szCs w:val="32"/>
        </w:rPr>
      </w:pPr>
      <w:r w:rsidRPr="002C3C1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วัตถุประสงค</w:t>
      </w:r>
      <w:r w:rsidR="00806986" w:rsidRPr="002C3C1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์</w:t>
      </w:r>
    </w:p>
    <w:p w:rsidR="009C568C" w:rsidRPr="00EE3C53" w:rsidRDefault="009C568C" w:rsidP="00EE3C53">
      <w:pPr>
        <w:pStyle w:val="Default"/>
        <w:ind w:left="284"/>
        <w:rPr>
          <w:rFonts w:ascii="TH SarabunPSK" w:hAnsi="TH SarabunPSK" w:cs="TH SarabunPSK"/>
          <w:color w:val="auto"/>
          <w:sz w:val="32"/>
          <w:szCs w:val="32"/>
        </w:rPr>
      </w:pPr>
      <w:r w:rsidRPr="00EE3C53">
        <w:rPr>
          <w:rFonts w:ascii="TH SarabunPSK" w:hAnsi="TH SarabunPSK" w:cs="TH SarabunPSK"/>
          <w:color w:val="auto"/>
          <w:sz w:val="32"/>
          <w:szCs w:val="32"/>
          <w:cs/>
        </w:rPr>
        <w:t>เพื่อเป</w:t>
      </w:r>
      <w:r w:rsidR="00806986" w:rsidRPr="00EE3C53">
        <w:rPr>
          <w:rFonts w:ascii="TH SarabunPSK" w:hAnsi="TH SarabunPSK" w:cs="TH SarabunPSK"/>
          <w:color w:val="auto"/>
          <w:sz w:val="32"/>
          <w:szCs w:val="32"/>
          <w:cs/>
        </w:rPr>
        <w:t>็</w:t>
      </w:r>
      <w:r w:rsidRPr="00EE3C53">
        <w:rPr>
          <w:rFonts w:ascii="TH SarabunPSK" w:hAnsi="TH SarabunPSK" w:cs="TH SarabunPSK"/>
          <w:color w:val="auto"/>
          <w:sz w:val="32"/>
          <w:szCs w:val="32"/>
          <w:cs/>
        </w:rPr>
        <w:t>นแนวทางในการทบทวนและ</w:t>
      </w:r>
      <w:proofErr w:type="spellStart"/>
      <w:r w:rsidRPr="00EE3C53">
        <w:rPr>
          <w:rFonts w:ascii="TH SarabunPSK" w:hAnsi="TH SarabunPSK" w:cs="TH SarabunPSK"/>
          <w:color w:val="auto"/>
          <w:sz w:val="32"/>
          <w:szCs w:val="32"/>
          <w:cs/>
        </w:rPr>
        <w:t>นําเสนอ</w:t>
      </w:r>
      <w:proofErr w:type="spellEnd"/>
      <w:r w:rsidR="002C3C17" w:rsidRPr="00087691">
        <w:rPr>
          <w:rFonts w:ascii="TH SarabunPSK" w:hAnsi="TH SarabunPSK" w:cs="TH SarabunPSK"/>
          <w:color w:val="auto"/>
          <w:sz w:val="32"/>
          <w:szCs w:val="32"/>
          <w:cs/>
        </w:rPr>
        <w:t>โครงการวิจัย</w:t>
      </w:r>
      <w:r w:rsidRPr="00EE3C53">
        <w:rPr>
          <w:rFonts w:ascii="TH SarabunPSK" w:hAnsi="TH SarabunPSK" w:cs="TH SarabunPSK"/>
          <w:color w:val="auto"/>
          <w:sz w:val="32"/>
          <w:szCs w:val="32"/>
          <w:cs/>
        </w:rPr>
        <w:t>ที่ส</w:t>
      </w:r>
      <w:r w:rsidR="00806986" w:rsidRPr="00EE3C53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EE3C53">
        <w:rPr>
          <w:rFonts w:ascii="TH SarabunPSK" w:hAnsi="TH SarabunPSK" w:cs="TH SarabunPSK"/>
          <w:color w:val="auto"/>
          <w:sz w:val="32"/>
          <w:szCs w:val="32"/>
          <w:cs/>
        </w:rPr>
        <w:t>งเข</w:t>
      </w:r>
      <w:r w:rsidR="00806986" w:rsidRPr="00EE3C53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r w:rsidRPr="00EE3C53">
        <w:rPr>
          <w:rFonts w:ascii="TH SarabunPSK" w:hAnsi="TH SarabunPSK" w:cs="TH SarabunPSK"/>
          <w:color w:val="auto"/>
          <w:sz w:val="32"/>
          <w:szCs w:val="32"/>
          <w:cs/>
        </w:rPr>
        <w:t>ามาเพื่อพิจารณา</w:t>
      </w:r>
    </w:p>
    <w:p w:rsidR="009C568C" w:rsidRDefault="009C568C" w:rsidP="001A11CF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1A11CF" w:rsidRPr="00F05E18" w:rsidRDefault="001A11CF" w:rsidP="001A11CF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EE3C53" w:rsidRDefault="009C568C" w:rsidP="00A14C13">
      <w:pPr>
        <w:pStyle w:val="Default"/>
        <w:numPr>
          <w:ilvl w:val="0"/>
          <w:numId w:val="7"/>
        </w:numPr>
        <w:ind w:left="284" w:hanging="284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2C3C1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ขอบเขต</w:t>
      </w:r>
    </w:p>
    <w:p w:rsidR="009C568C" w:rsidRPr="00EE3C53" w:rsidRDefault="009C568C" w:rsidP="00EE3C53">
      <w:pPr>
        <w:pStyle w:val="Default"/>
        <w:ind w:left="284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proofErr w:type="spellStart"/>
      <w:r w:rsidRPr="00EE3C53">
        <w:rPr>
          <w:rFonts w:ascii="TH SarabunPSK" w:hAnsi="TH SarabunPSK" w:cs="TH SarabunPSK"/>
          <w:color w:val="auto"/>
          <w:sz w:val="32"/>
          <w:szCs w:val="32"/>
          <w:cs/>
        </w:rPr>
        <w:t>วิธีดําเนินการ</w:t>
      </w:r>
      <w:proofErr w:type="spellEnd"/>
      <w:r w:rsidRPr="00EE3C53">
        <w:rPr>
          <w:rFonts w:ascii="TH SarabunPSK" w:hAnsi="TH SarabunPSK" w:cs="TH SarabunPSK"/>
          <w:color w:val="auto"/>
          <w:sz w:val="32"/>
          <w:szCs w:val="32"/>
          <w:cs/>
        </w:rPr>
        <w:t>มาตรฐานครอบคลุมแนวทางการทบทวนและ</w:t>
      </w:r>
      <w:proofErr w:type="spellStart"/>
      <w:r w:rsidRPr="00EE3C53">
        <w:rPr>
          <w:rFonts w:ascii="TH SarabunPSK" w:hAnsi="TH SarabunPSK" w:cs="TH SarabunPSK"/>
          <w:color w:val="auto"/>
          <w:sz w:val="32"/>
          <w:szCs w:val="32"/>
          <w:cs/>
        </w:rPr>
        <w:t>นําเสนอ</w:t>
      </w:r>
      <w:proofErr w:type="spellEnd"/>
      <w:r w:rsidR="002C3C17" w:rsidRPr="00EE3C53">
        <w:rPr>
          <w:rFonts w:ascii="TH SarabunPSK" w:hAnsi="TH SarabunPSK" w:cs="TH SarabunPSK"/>
          <w:color w:val="auto"/>
          <w:sz w:val="32"/>
          <w:szCs w:val="32"/>
          <w:cs/>
        </w:rPr>
        <w:t>โครงการวิจัย</w:t>
      </w:r>
      <w:r w:rsidRPr="00EE3C53">
        <w:rPr>
          <w:rFonts w:ascii="TH SarabunPSK" w:hAnsi="TH SarabunPSK" w:cs="TH SarabunPSK"/>
          <w:color w:val="auto"/>
          <w:sz w:val="32"/>
          <w:szCs w:val="32"/>
          <w:cs/>
        </w:rPr>
        <w:t>ทุกฉบับ</w:t>
      </w:r>
      <w:r w:rsidRPr="002C3C17">
        <w:rPr>
          <w:rFonts w:ascii="TH SarabunPSK" w:hAnsi="TH SarabunPSK" w:cs="TH SarabunPSK"/>
          <w:color w:val="auto"/>
          <w:sz w:val="32"/>
          <w:szCs w:val="32"/>
          <w:cs/>
        </w:rPr>
        <w:t>ที่ส</w:t>
      </w:r>
      <w:r w:rsidR="00806986" w:rsidRPr="002C3C17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2C3C17">
        <w:rPr>
          <w:rFonts w:ascii="TH SarabunPSK" w:hAnsi="TH SarabunPSK" w:cs="TH SarabunPSK"/>
          <w:color w:val="auto"/>
          <w:sz w:val="32"/>
          <w:szCs w:val="32"/>
          <w:cs/>
        </w:rPr>
        <w:t>งเข</w:t>
      </w:r>
      <w:r w:rsidR="00806986" w:rsidRPr="002C3C17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r w:rsidRPr="002C3C17">
        <w:rPr>
          <w:rFonts w:ascii="TH SarabunPSK" w:hAnsi="TH SarabunPSK" w:cs="TH SarabunPSK"/>
          <w:color w:val="auto"/>
          <w:sz w:val="32"/>
          <w:szCs w:val="32"/>
          <w:cs/>
        </w:rPr>
        <w:t>ามาเพื่อพิจารณาครั้งแรก</w:t>
      </w:r>
    </w:p>
    <w:p w:rsidR="009C568C" w:rsidRDefault="009C568C" w:rsidP="00EE3C53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1A11CF" w:rsidRPr="00EE3C53" w:rsidRDefault="001A11CF" w:rsidP="00EE3C53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F0273D" w:rsidRDefault="009C568C" w:rsidP="00A14C13">
      <w:pPr>
        <w:pStyle w:val="Default"/>
        <w:numPr>
          <w:ilvl w:val="0"/>
          <w:numId w:val="7"/>
        </w:numPr>
        <w:ind w:left="284" w:hanging="284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2C3C1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ความรับผิดชอบ</w:t>
      </w:r>
    </w:p>
    <w:p w:rsidR="009C568C" w:rsidRPr="002C3C17" w:rsidRDefault="009C568C" w:rsidP="00F0273D">
      <w:pPr>
        <w:pStyle w:val="Default"/>
        <w:ind w:left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0273D"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คณะกรรมการฯที่มีหน</w:t>
      </w:r>
      <w:r w:rsidR="00806986" w:rsidRPr="00F0273D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r w:rsidRPr="00F0273D">
        <w:rPr>
          <w:rFonts w:ascii="TH SarabunPSK" w:hAnsi="TH SarabunPSK" w:cs="TH SarabunPSK"/>
          <w:color w:val="auto"/>
          <w:sz w:val="32"/>
          <w:szCs w:val="32"/>
          <w:cs/>
        </w:rPr>
        <w:t>าที่ทบทวนและ</w:t>
      </w:r>
      <w:proofErr w:type="spellStart"/>
      <w:r w:rsidRPr="00F0273D">
        <w:rPr>
          <w:rFonts w:ascii="TH SarabunPSK" w:hAnsi="TH SarabunPSK" w:cs="TH SarabunPSK"/>
          <w:color w:val="auto"/>
          <w:sz w:val="32"/>
          <w:szCs w:val="32"/>
          <w:cs/>
        </w:rPr>
        <w:t>นําเสนอ</w:t>
      </w:r>
      <w:proofErr w:type="spellEnd"/>
      <w:r w:rsidR="002C3C17" w:rsidRPr="00F0273D">
        <w:rPr>
          <w:rFonts w:ascii="TH SarabunPSK" w:hAnsi="TH SarabunPSK" w:cs="TH SarabunPSK"/>
          <w:color w:val="auto"/>
          <w:sz w:val="32"/>
          <w:szCs w:val="32"/>
          <w:cs/>
        </w:rPr>
        <w:t>โครงการวิจัย</w:t>
      </w:r>
      <w:r w:rsidRPr="00F0273D">
        <w:rPr>
          <w:rFonts w:ascii="TH SarabunPSK" w:hAnsi="TH SarabunPSK" w:cs="TH SarabunPSK"/>
          <w:color w:val="auto"/>
          <w:sz w:val="32"/>
          <w:szCs w:val="32"/>
          <w:cs/>
        </w:rPr>
        <w:t>ควรใช</w:t>
      </w:r>
      <w:r w:rsidR="00806986" w:rsidRPr="00F0273D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r w:rsidRPr="00F0273D">
        <w:rPr>
          <w:rFonts w:ascii="TH SarabunPSK" w:hAnsi="TH SarabunPSK" w:cs="TH SarabunPSK"/>
          <w:color w:val="auto"/>
          <w:sz w:val="32"/>
          <w:szCs w:val="32"/>
          <w:cs/>
        </w:rPr>
        <w:t>แนวทางการทบทวนและ</w:t>
      </w:r>
      <w:proofErr w:type="spellStart"/>
      <w:r w:rsidRPr="002C3C17">
        <w:rPr>
          <w:rFonts w:ascii="TH SarabunPSK" w:hAnsi="TH SarabunPSK" w:cs="TH SarabunPSK"/>
          <w:color w:val="auto"/>
          <w:sz w:val="32"/>
          <w:szCs w:val="32"/>
          <w:cs/>
        </w:rPr>
        <w:t>นําเสนอ</w:t>
      </w:r>
      <w:proofErr w:type="spellEnd"/>
      <w:r w:rsidR="002C3C17">
        <w:rPr>
          <w:rFonts w:ascii="TH SarabunPSK" w:hAnsi="TH SarabunPSK" w:cs="TH SarabunPSK"/>
          <w:color w:val="auto"/>
          <w:sz w:val="32"/>
          <w:szCs w:val="32"/>
          <w:cs/>
        </w:rPr>
        <w:t>โครงการวิจัย</w:t>
      </w:r>
      <w:r w:rsidRPr="002C3C17">
        <w:rPr>
          <w:rFonts w:ascii="TH SarabunPSK" w:hAnsi="TH SarabunPSK" w:cs="TH SarabunPSK"/>
          <w:color w:val="auto"/>
          <w:sz w:val="32"/>
          <w:szCs w:val="32"/>
          <w:cs/>
        </w:rPr>
        <w:t>ที่</w:t>
      </w:r>
      <w:proofErr w:type="spellStart"/>
      <w:r w:rsidRPr="002C3C17">
        <w:rPr>
          <w:rFonts w:ascii="TH SarabunPSK" w:hAnsi="TH SarabunPSK" w:cs="TH SarabunPSK"/>
          <w:color w:val="auto"/>
          <w:sz w:val="32"/>
          <w:szCs w:val="32"/>
          <w:cs/>
        </w:rPr>
        <w:t>กําหนด</w:t>
      </w:r>
      <w:proofErr w:type="spellEnd"/>
    </w:p>
    <w:p w:rsidR="009C568C" w:rsidRPr="002C3C17" w:rsidRDefault="009C568C" w:rsidP="00A14C13">
      <w:pPr>
        <w:pStyle w:val="Default"/>
        <w:numPr>
          <w:ilvl w:val="0"/>
          <w:numId w:val="2"/>
        </w:numPr>
        <w:ind w:left="539"/>
        <w:rPr>
          <w:rFonts w:ascii="TH SarabunPSK" w:hAnsi="TH SarabunPSK" w:cs="TH SarabunPSK"/>
          <w:color w:val="auto"/>
          <w:sz w:val="32"/>
          <w:szCs w:val="32"/>
        </w:rPr>
      </w:pPr>
    </w:p>
    <w:p w:rsidR="009C568C" w:rsidRDefault="0018041D" w:rsidP="00A14C13">
      <w:pPr>
        <w:pStyle w:val="Default"/>
        <w:numPr>
          <w:ilvl w:val="0"/>
          <w:numId w:val="7"/>
        </w:numPr>
        <w:ind w:left="284" w:hanging="284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2C3C1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แผนภูมิขั้นตอน การดำเนินการ  และผู้รับผิดชอบ</w:t>
      </w:r>
    </w:p>
    <w:p w:rsidR="001A11CF" w:rsidRPr="001A11CF" w:rsidRDefault="001A11CF" w:rsidP="001A11CF">
      <w:pPr>
        <w:pStyle w:val="Default"/>
        <w:ind w:left="284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tbl>
      <w:tblPr>
        <w:tblW w:w="0" w:type="auto"/>
        <w:tblInd w:w="360" w:type="dxa"/>
        <w:tblLook w:val="0000"/>
      </w:tblPr>
      <w:tblGrid>
        <w:gridCol w:w="1008"/>
        <w:gridCol w:w="4860"/>
        <w:gridCol w:w="2160"/>
      </w:tblGrid>
      <w:tr w:rsidR="009C568C" w:rsidRPr="002C3C17" w:rsidTr="001A11CF">
        <w:tc>
          <w:tcPr>
            <w:tcW w:w="1008" w:type="dxa"/>
          </w:tcPr>
          <w:p w:rsidR="009C568C" w:rsidRPr="002C3C17" w:rsidRDefault="009C568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860" w:type="dxa"/>
          </w:tcPr>
          <w:p w:rsidR="009C568C" w:rsidRPr="002C3C17" w:rsidRDefault="009C568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การ</w:t>
            </w:r>
            <w:proofErr w:type="spellStart"/>
            <w:r w:rsidRPr="002C3C1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ดําเนินการ</w:t>
            </w:r>
            <w:proofErr w:type="spellEnd"/>
          </w:p>
        </w:tc>
        <w:tc>
          <w:tcPr>
            <w:tcW w:w="2160" w:type="dxa"/>
          </w:tcPr>
          <w:p w:rsidR="009C568C" w:rsidRPr="002C3C17" w:rsidRDefault="009C568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ผู</w:t>
            </w:r>
            <w:r w:rsidR="00806986" w:rsidRPr="002C3C1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้</w:t>
            </w:r>
            <w:r w:rsidRPr="002C3C1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รับผิดชอบ</w:t>
            </w:r>
          </w:p>
        </w:tc>
      </w:tr>
      <w:tr w:rsidR="009C568C" w:rsidRPr="002C3C17" w:rsidTr="001A11CF">
        <w:trPr>
          <w:trHeight w:val="943"/>
        </w:trPr>
        <w:tc>
          <w:tcPr>
            <w:tcW w:w="1008" w:type="dxa"/>
          </w:tcPr>
          <w:p w:rsidR="009C568C" w:rsidRPr="002C3C17" w:rsidRDefault="009C568C" w:rsidP="00A14C13">
            <w:pPr>
              <w:pStyle w:val="Default"/>
              <w:numPr>
                <w:ilvl w:val="0"/>
                <w:numId w:val="2"/>
              </w:numPr>
              <w:spacing w:before="120" w:after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4860" w:type="dxa"/>
          </w:tcPr>
          <w:p w:rsidR="001A11CF" w:rsidRPr="001A11CF" w:rsidRDefault="00044275" w:rsidP="001A11CF">
            <w:pPr>
              <w:pStyle w:val="Default"/>
              <w:numPr>
                <w:ilvl w:val="0"/>
                <w:numId w:val="2"/>
              </w:num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044275">
              <w:rPr>
                <w:rFonts w:ascii="TH SarabunPSK" w:hAnsi="TH SarabunPSK" w:cs="TH SarabunPSK"/>
                <w:noProof/>
                <w:color w:val="auto"/>
                <w:sz w:val="20"/>
                <w:szCs w:val="32"/>
              </w:rPr>
              <w:pict>
                <v:line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5pt,23.35pt" to="120.8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" strokecolor="black [3213]">
                  <v:stroke endarrow="block"/>
                </v:line>
              </w:pict>
            </w:r>
            <w:r w:rsidR="009C568C"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ทบทวน</w:t>
            </w:r>
            <w:r w:rsidR="0025674E"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ผู้วิจัย</w:t>
            </w:r>
          </w:p>
        </w:tc>
        <w:tc>
          <w:tcPr>
            <w:tcW w:w="2160" w:type="dxa"/>
          </w:tcPr>
          <w:p w:rsidR="009C568C" w:rsidRPr="002C3C17" w:rsidRDefault="009C568C">
            <w:pPr>
              <w:pStyle w:val="4"/>
              <w:rPr>
                <w:rFonts w:ascii="TH SarabunPSK" w:hAnsi="TH SarabunPSK" w:cs="TH SarabunPSK"/>
              </w:rPr>
            </w:pPr>
            <w:r w:rsidRPr="002C3C17">
              <w:rPr>
                <w:rFonts w:ascii="TH SarabunPSK" w:hAnsi="TH SarabunPSK" w:cs="TH SarabunPSK"/>
                <w:cs/>
              </w:rPr>
              <w:t>คณะกรรมการฯ</w:t>
            </w:r>
          </w:p>
        </w:tc>
      </w:tr>
      <w:tr w:rsidR="009C568C" w:rsidRPr="002C3C17" w:rsidTr="001A11CF">
        <w:trPr>
          <w:trHeight w:val="842"/>
        </w:trPr>
        <w:tc>
          <w:tcPr>
            <w:tcW w:w="1008" w:type="dxa"/>
          </w:tcPr>
          <w:p w:rsidR="009C568C" w:rsidRPr="002C3C17" w:rsidRDefault="009C568C" w:rsidP="00A14C13">
            <w:pPr>
              <w:pStyle w:val="Default"/>
              <w:numPr>
                <w:ilvl w:val="0"/>
                <w:numId w:val="2"/>
              </w:numPr>
              <w:spacing w:before="120" w:after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4860" w:type="dxa"/>
          </w:tcPr>
          <w:p w:rsidR="001A11CF" w:rsidRPr="001A11CF" w:rsidRDefault="00044275" w:rsidP="001A11CF">
            <w:pPr>
              <w:pStyle w:val="Default"/>
              <w:numPr>
                <w:ilvl w:val="0"/>
                <w:numId w:val="2"/>
              </w:num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044275">
              <w:rPr>
                <w:rFonts w:ascii="TH SarabunPSK" w:hAnsi="TH SarabunPSK" w:cs="TH SarabunPSK"/>
                <w:b/>
                <w:bCs/>
                <w:noProof/>
                <w:color w:val="auto"/>
                <w:sz w:val="20"/>
                <w:szCs w:val="32"/>
              </w:rPr>
              <w:pict>
                <v:line id="Line 8" o:spid="_x0000_s1032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23.25pt" to="120.6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" strokecolor="black [3213]">
                  <v:stroke endarrow="block"/>
                </v:line>
              </w:pict>
            </w:r>
            <w:r w:rsidR="009C568C"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ทบทวน</w:t>
            </w:r>
            <w:r w:rsid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โครงการวิจัย</w:t>
            </w:r>
          </w:p>
        </w:tc>
        <w:tc>
          <w:tcPr>
            <w:tcW w:w="2160" w:type="dxa"/>
          </w:tcPr>
          <w:p w:rsidR="009C568C" w:rsidRPr="002C3C17" w:rsidRDefault="009C568C">
            <w:pPr>
              <w:jc w:val="center"/>
              <w:rPr>
                <w:rFonts w:ascii="TH SarabunPSK" w:hAnsi="TH SarabunPSK" w:cs="TH SarabunPSK"/>
              </w:rPr>
            </w:pPr>
            <w:r w:rsidRPr="002C3C1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คณะกรรมการฯ</w:t>
            </w:r>
          </w:p>
        </w:tc>
      </w:tr>
      <w:tr w:rsidR="009C568C" w:rsidRPr="002C3C17" w:rsidTr="001A11CF">
        <w:trPr>
          <w:trHeight w:val="685"/>
        </w:trPr>
        <w:tc>
          <w:tcPr>
            <w:tcW w:w="1008" w:type="dxa"/>
          </w:tcPr>
          <w:p w:rsidR="009C568C" w:rsidRPr="002C3C17" w:rsidRDefault="009C568C" w:rsidP="00A14C13">
            <w:pPr>
              <w:pStyle w:val="Default"/>
              <w:numPr>
                <w:ilvl w:val="0"/>
                <w:numId w:val="2"/>
              </w:numPr>
              <w:spacing w:before="120" w:after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4860" w:type="dxa"/>
          </w:tcPr>
          <w:p w:rsidR="001A11CF" w:rsidRPr="001A11CF" w:rsidRDefault="00044275" w:rsidP="001A11CF">
            <w:pPr>
              <w:pStyle w:val="Default"/>
              <w:numPr>
                <w:ilvl w:val="0"/>
                <w:numId w:val="2"/>
              </w:num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044275">
              <w:rPr>
                <w:rFonts w:ascii="TH SarabunPSK" w:hAnsi="TH SarabunPSK" w:cs="TH SarabunPSK"/>
                <w:noProof/>
                <w:color w:val="auto"/>
                <w:sz w:val="20"/>
                <w:szCs w:val="32"/>
              </w:rPr>
              <w:pict>
                <v:line id="Line 9" o:spid="_x0000_s1031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24.75pt" to="120.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" strokecolor="black [3213]">
                  <v:stroke endarrow="block"/>
                </v:line>
              </w:pict>
            </w:r>
            <w:r w:rsidR="009C568C"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ทบทวนการเข</w:t>
            </w:r>
            <w:r w:rsidR="00806986"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้</w:t>
            </w:r>
            <w:r w:rsidR="009C568C"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าร</w:t>
            </w:r>
            <w:r w:rsidR="00806986"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่</w:t>
            </w:r>
            <w:r w:rsidR="009C568C"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วมของอาสาสมัคร</w:t>
            </w:r>
          </w:p>
        </w:tc>
        <w:tc>
          <w:tcPr>
            <w:tcW w:w="2160" w:type="dxa"/>
          </w:tcPr>
          <w:p w:rsidR="009C568C" w:rsidRPr="002C3C17" w:rsidRDefault="009C568C">
            <w:pPr>
              <w:jc w:val="center"/>
              <w:rPr>
                <w:rFonts w:ascii="TH SarabunPSK" w:hAnsi="TH SarabunPSK" w:cs="TH SarabunPSK"/>
              </w:rPr>
            </w:pPr>
            <w:r w:rsidRPr="002C3C1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คณะกรรมการฯ</w:t>
            </w:r>
          </w:p>
        </w:tc>
      </w:tr>
      <w:tr w:rsidR="009C568C" w:rsidRPr="002C3C17" w:rsidTr="001A11CF">
        <w:tc>
          <w:tcPr>
            <w:tcW w:w="1008" w:type="dxa"/>
          </w:tcPr>
          <w:p w:rsidR="009C568C" w:rsidRPr="002C3C17" w:rsidRDefault="009C568C" w:rsidP="00A14C13">
            <w:pPr>
              <w:pStyle w:val="Default"/>
              <w:numPr>
                <w:ilvl w:val="0"/>
                <w:numId w:val="2"/>
              </w:numPr>
              <w:spacing w:before="120" w:after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4860" w:type="dxa"/>
          </w:tcPr>
          <w:p w:rsidR="001A11CF" w:rsidRPr="001A11CF" w:rsidRDefault="00044275" w:rsidP="001A11CF">
            <w:pPr>
              <w:pStyle w:val="Default"/>
              <w:numPr>
                <w:ilvl w:val="0"/>
                <w:numId w:val="2"/>
              </w:num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044275">
              <w:rPr>
                <w:rFonts w:ascii="TH SarabunPSK" w:hAnsi="TH SarabunPSK" w:cs="TH SarabunPSK"/>
                <w:noProof/>
                <w:color w:val="auto"/>
                <w:sz w:val="20"/>
                <w:szCs w:val="32"/>
              </w:rPr>
              <w:pict>
                <v:line id="Line 10" o:spid="_x0000_s1030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21.9pt" to="120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" strokecolor="black [3213]">
                  <v:stroke endarrow="block"/>
                </v:line>
              </w:pict>
            </w:r>
            <w:r w:rsidR="009C568C"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ทบทวนบทบาทของชุมชน</w:t>
            </w:r>
          </w:p>
        </w:tc>
        <w:tc>
          <w:tcPr>
            <w:tcW w:w="2160" w:type="dxa"/>
          </w:tcPr>
          <w:p w:rsidR="009C568C" w:rsidRPr="002C3C17" w:rsidRDefault="009C568C">
            <w:pPr>
              <w:jc w:val="center"/>
              <w:rPr>
                <w:rFonts w:ascii="TH SarabunPSK" w:hAnsi="TH SarabunPSK" w:cs="TH SarabunPSK"/>
              </w:rPr>
            </w:pPr>
            <w:r w:rsidRPr="002C3C1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คณะกรรมการฯ</w:t>
            </w:r>
          </w:p>
        </w:tc>
      </w:tr>
      <w:tr w:rsidR="009C568C" w:rsidRPr="002C3C17" w:rsidTr="001A11CF">
        <w:tc>
          <w:tcPr>
            <w:tcW w:w="1008" w:type="dxa"/>
          </w:tcPr>
          <w:p w:rsidR="009C568C" w:rsidRPr="002C3C17" w:rsidRDefault="009C568C" w:rsidP="00A14C13">
            <w:pPr>
              <w:pStyle w:val="Default"/>
              <w:numPr>
                <w:ilvl w:val="0"/>
                <w:numId w:val="2"/>
              </w:numPr>
              <w:spacing w:before="120" w:after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4860" w:type="dxa"/>
          </w:tcPr>
          <w:p w:rsidR="001A11CF" w:rsidRPr="001A11CF" w:rsidRDefault="00044275" w:rsidP="001A11CF">
            <w:pPr>
              <w:pStyle w:val="Default"/>
              <w:numPr>
                <w:ilvl w:val="0"/>
                <w:numId w:val="2"/>
              </w:num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044275">
              <w:rPr>
                <w:rFonts w:ascii="TH SarabunPSK" w:hAnsi="TH SarabunPSK" w:cs="TH SarabunPSK"/>
                <w:noProof/>
                <w:color w:val="auto"/>
                <w:sz w:val="20"/>
                <w:szCs w:val="32"/>
              </w:rPr>
              <w:pict>
                <v:line id="Line 11" o:spid="_x0000_s1029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22.75pt" to="120.6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" strokecolor="black [3213]">
                  <v:stroke endarrow="block"/>
                </v:line>
              </w:pict>
            </w:r>
            <w:r w:rsidR="009C568C"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ทบทวนเอกสารการให</w:t>
            </w:r>
            <w:r w:rsidR="00806986"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้</w:t>
            </w:r>
            <w:r w:rsidR="009C568C"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ความยินยอมโดยได</w:t>
            </w:r>
            <w:r w:rsidR="00806986"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้</w:t>
            </w:r>
            <w:r w:rsidR="009C568C"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รับข</w:t>
            </w:r>
            <w:r w:rsidR="00806986"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้</w:t>
            </w:r>
            <w:r w:rsidR="009C568C"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อมูล</w:t>
            </w:r>
          </w:p>
        </w:tc>
        <w:tc>
          <w:tcPr>
            <w:tcW w:w="2160" w:type="dxa"/>
          </w:tcPr>
          <w:p w:rsidR="009C568C" w:rsidRPr="002C3C17" w:rsidRDefault="009C568C">
            <w:pPr>
              <w:jc w:val="center"/>
              <w:rPr>
                <w:rFonts w:ascii="TH SarabunPSK" w:hAnsi="TH SarabunPSK" w:cs="TH SarabunPSK"/>
              </w:rPr>
            </w:pPr>
            <w:r w:rsidRPr="002C3C1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คณะกรรมการฯ</w:t>
            </w:r>
          </w:p>
        </w:tc>
      </w:tr>
      <w:tr w:rsidR="009C568C" w:rsidRPr="002C3C17" w:rsidTr="001A11CF">
        <w:trPr>
          <w:trHeight w:val="471"/>
        </w:trPr>
        <w:tc>
          <w:tcPr>
            <w:tcW w:w="1008" w:type="dxa"/>
          </w:tcPr>
          <w:p w:rsidR="009C568C" w:rsidRPr="002C3C17" w:rsidRDefault="009C568C" w:rsidP="00A14C13">
            <w:pPr>
              <w:pStyle w:val="Default"/>
              <w:numPr>
                <w:ilvl w:val="0"/>
                <w:numId w:val="2"/>
              </w:numPr>
              <w:spacing w:before="120" w:after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6</w:t>
            </w:r>
          </w:p>
        </w:tc>
        <w:tc>
          <w:tcPr>
            <w:tcW w:w="4860" w:type="dxa"/>
          </w:tcPr>
          <w:p w:rsidR="009C568C" w:rsidRPr="002C3C17" w:rsidRDefault="009C568C" w:rsidP="00A14C13">
            <w:pPr>
              <w:pStyle w:val="Default"/>
              <w:numPr>
                <w:ilvl w:val="0"/>
                <w:numId w:val="2"/>
              </w:num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C3C1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สรุปความเห็น</w:t>
            </w:r>
          </w:p>
        </w:tc>
        <w:tc>
          <w:tcPr>
            <w:tcW w:w="2160" w:type="dxa"/>
          </w:tcPr>
          <w:p w:rsidR="009C568C" w:rsidRPr="002C3C17" w:rsidRDefault="009C568C">
            <w:pPr>
              <w:jc w:val="center"/>
              <w:rPr>
                <w:rFonts w:ascii="TH SarabunPSK" w:hAnsi="TH SarabunPSK" w:cs="TH SarabunPSK"/>
              </w:rPr>
            </w:pPr>
            <w:r w:rsidRPr="002C3C1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คณะกรรมการฯ</w:t>
            </w:r>
          </w:p>
        </w:tc>
      </w:tr>
    </w:tbl>
    <w:p w:rsidR="001A11CF" w:rsidRDefault="001A11CF" w:rsidP="001A11CF">
      <w:pPr>
        <w:pStyle w:val="Default"/>
        <w:ind w:left="284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B1883" w:rsidRPr="00331B3A" w:rsidRDefault="009C568C" w:rsidP="00A14C13">
      <w:pPr>
        <w:pStyle w:val="Default"/>
        <w:numPr>
          <w:ilvl w:val="0"/>
          <w:numId w:val="7"/>
        </w:numPr>
        <w:ind w:left="284" w:hanging="284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หลักการปฏิบัติ</w:t>
      </w:r>
    </w:p>
    <w:p w:rsidR="00654B07" w:rsidRPr="00331B3A" w:rsidRDefault="009C568C" w:rsidP="00654B07">
      <w:pPr>
        <w:pStyle w:val="Default"/>
        <w:ind w:left="284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แนวทางในการทบทวนและ</w:t>
      </w:r>
      <w:proofErr w:type="spellStart"/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นําเสนอ</w:t>
      </w:r>
      <w:proofErr w:type="spellEnd"/>
      <w:r w:rsidR="002C3C17" w:rsidRPr="00331B3A">
        <w:rPr>
          <w:rFonts w:ascii="TH SarabunPSK" w:hAnsi="TH SarabunPSK" w:cs="TH SarabunPSK"/>
          <w:color w:val="auto"/>
          <w:sz w:val="32"/>
          <w:szCs w:val="32"/>
          <w:cs/>
        </w:rPr>
        <w:t>โครงการวิจัย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มีหลักการปฏิบัติดังต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อไปนี้</w:t>
      </w:r>
    </w:p>
    <w:p w:rsidR="00654B07" w:rsidRPr="00331B3A" w:rsidRDefault="009C568C" w:rsidP="00A14C13">
      <w:pPr>
        <w:pStyle w:val="Default"/>
        <w:numPr>
          <w:ilvl w:val="0"/>
          <w:numId w:val="8"/>
        </w:numPr>
        <w:ind w:left="709" w:hanging="425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ทบทวน</w:t>
      </w:r>
      <w:r w:rsidR="00BF7E86" w:rsidRPr="00331B3A">
        <w:rPr>
          <w:rFonts w:ascii="TH SarabunPSK" w:hAnsi="TH SarabunPSK" w:cs="TH SarabunPSK"/>
          <w:color w:val="auto"/>
          <w:sz w:val="32"/>
          <w:szCs w:val="32"/>
          <w:cs/>
        </w:rPr>
        <w:t>ผู้วิจัย</w:t>
      </w:r>
    </w:p>
    <w:p w:rsidR="00654B07" w:rsidRPr="00331B3A" w:rsidRDefault="00BF7E86" w:rsidP="00A14C13">
      <w:pPr>
        <w:pStyle w:val="Default"/>
        <w:numPr>
          <w:ilvl w:val="0"/>
          <w:numId w:val="9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คุณวุฒิ พื้นฐานอาชีพหรือประสบการณ์การ</w:t>
      </w:r>
      <w:proofErr w:type="spellStart"/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ทํางาน</w:t>
      </w:r>
      <w:proofErr w:type="spellEnd"/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ของผู้วิจัย</w:t>
      </w:r>
      <w:r w:rsidR="00D5596E" w:rsidRPr="00331B3A">
        <w:rPr>
          <w:rFonts w:ascii="TH SarabunPSK" w:hAnsi="TH SarabunPSK" w:cs="TH SarabunPSK" w:hint="cs"/>
          <w:color w:val="auto"/>
          <w:sz w:val="32"/>
          <w:szCs w:val="32"/>
          <w:cs/>
        </w:rPr>
        <w:t>และผู้ร่วมวิจัย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(ICH GCP 2.8) </w:t>
      </w:r>
    </w:p>
    <w:p w:rsidR="00654B07" w:rsidRPr="00331B3A" w:rsidRDefault="00BF7E86" w:rsidP="00A14C13">
      <w:pPr>
        <w:pStyle w:val="Default"/>
        <w:numPr>
          <w:ilvl w:val="0"/>
          <w:numId w:val="9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การเปิดเผยการมีส่วนได้ส่วนเสีย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(Conflict of interest) 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ของผู้วิจัย</w:t>
      </w:r>
      <w:r w:rsidR="00D5596E" w:rsidRPr="00331B3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และผู้ร่วมวิจัย</w:t>
      </w:r>
    </w:p>
    <w:p w:rsidR="00654B07" w:rsidRPr="00331B3A" w:rsidRDefault="00BF7E86" w:rsidP="007532C1">
      <w:pPr>
        <w:pStyle w:val="Default"/>
        <w:numPr>
          <w:ilvl w:val="0"/>
          <w:numId w:val="9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งานวิจัยทดลองยา (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>Clinical Trials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) ผู้วิจัยหลักจะต้องเป็นแพทย์ที่ผ่านการอบรม 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>GCP (Good Clinical Practice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</w:p>
    <w:p w:rsidR="009C568C" w:rsidRPr="00331B3A" w:rsidRDefault="00BF7E86" w:rsidP="007532C1">
      <w:pPr>
        <w:pStyle w:val="Default"/>
        <w:numPr>
          <w:ilvl w:val="0"/>
          <w:numId w:val="9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การศึกษาทางคลินิกของผู้วิจัยที่ไม่ใช่แพทย์ต้องมีแพทย์หรือ</w:t>
      </w:r>
      <w:proofErr w:type="spellStart"/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ทันต</w:t>
      </w:r>
      <w:proofErr w:type="spellEnd"/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แพทย์เป็นผู้วิจัยร่วม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>(ICH GCP 2.7</w:t>
      </w:r>
      <w:r w:rsidR="00F73E04" w:rsidRPr="00331B3A">
        <w:rPr>
          <w:rFonts w:ascii="TH SarabunPSK" w:hAnsi="TH SarabunPSK" w:cs="TH SarabunPSK"/>
          <w:color w:val="auto"/>
          <w:sz w:val="32"/>
          <w:szCs w:val="32"/>
        </w:rPr>
        <w:t>, WHO Guidance for Implementation, Principle 9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</w:p>
    <w:p w:rsidR="001A11CF" w:rsidRPr="00331B3A" w:rsidRDefault="001A11CF" w:rsidP="001A11CF">
      <w:pPr>
        <w:pStyle w:val="Default"/>
        <w:ind w:left="108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596B32" w:rsidRPr="00ED3F10" w:rsidRDefault="00775B50" w:rsidP="00A95A54">
      <w:pPr>
        <w:pStyle w:val="Default"/>
        <w:numPr>
          <w:ilvl w:val="0"/>
          <w:numId w:val="9"/>
        </w:num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31B3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ผู้ร่วมวิจัยในโครงการวิจัย ข้อ 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>3</w:t>
      </w:r>
      <w:r w:rsidR="00C7777F">
        <w:rPr>
          <w:rFonts w:ascii="TH SarabunPSK" w:hAnsi="TH SarabunPSK" w:cs="TH SarabunPSK" w:hint="cs"/>
          <w:color w:val="auto"/>
          <w:sz w:val="32"/>
          <w:szCs w:val="32"/>
          <w:cs/>
        </w:rPr>
        <w:t>)</w:t>
      </w:r>
      <w:r w:rsidRPr="00331B3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และ 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>4</w:t>
      </w:r>
      <w:r w:rsidR="00C7777F">
        <w:rPr>
          <w:rFonts w:ascii="TH SarabunPSK" w:hAnsi="TH SarabunPSK" w:cs="TH SarabunPSK" w:hint="cs"/>
          <w:color w:val="auto"/>
          <w:sz w:val="32"/>
          <w:szCs w:val="32"/>
          <w:cs/>
        </w:rPr>
        <w:t>)</w:t>
      </w:r>
      <w:r w:rsidRPr="00331B3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จะต้องผ่านการฝึกอบรม </w:t>
      </w:r>
      <w:r w:rsidRPr="00ED3F10">
        <w:rPr>
          <w:rFonts w:ascii="TH SarabunPSK" w:hAnsi="TH SarabunPSK" w:cs="TH SarabunPSK"/>
          <w:color w:val="FF0000"/>
          <w:sz w:val="32"/>
          <w:szCs w:val="32"/>
        </w:rPr>
        <w:t>(ICH GCP)</w:t>
      </w:r>
    </w:p>
    <w:p w:rsidR="00BF7E86" w:rsidRPr="00331B3A" w:rsidRDefault="009C568C" w:rsidP="00A14C13">
      <w:pPr>
        <w:pStyle w:val="Default"/>
        <w:numPr>
          <w:ilvl w:val="0"/>
          <w:numId w:val="8"/>
        </w:numPr>
        <w:ind w:left="709" w:hanging="425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ทบทวน</w:t>
      </w:r>
      <w:r w:rsidR="002C3C17" w:rsidRPr="00331B3A">
        <w:rPr>
          <w:rFonts w:ascii="TH SarabunPSK" w:hAnsi="TH SarabunPSK" w:cs="TH SarabunPSK"/>
          <w:color w:val="auto"/>
          <w:sz w:val="32"/>
          <w:szCs w:val="32"/>
          <w:cs/>
        </w:rPr>
        <w:t>โครงการวิจัย</w:t>
      </w:r>
      <w:r w:rsidR="003D2775" w:rsidRPr="00331B3A">
        <w:rPr>
          <w:rFonts w:ascii="TH SarabunPSK" w:hAnsi="TH SarabunPSK" w:cs="TH SarabunPSK"/>
          <w:color w:val="auto"/>
          <w:sz w:val="32"/>
          <w:szCs w:val="32"/>
        </w:rPr>
        <w:t xml:space="preserve">(ICH-GCP </w:t>
      </w:r>
      <w:r w:rsidR="003D2775" w:rsidRPr="00331B3A">
        <w:rPr>
          <w:rFonts w:ascii="TH SarabunPSK" w:hAnsi="TH SarabunPSK" w:cs="TH SarabunPSK"/>
          <w:color w:val="auto"/>
          <w:sz w:val="32"/>
          <w:szCs w:val="32"/>
          <w:cs/>
        </w:rPr>
        <w:t>หมวด 6)</w:t>
      </w:r>
    </w:p>
    <w:p w:rsidR="00FD0CEF" w:rsidRPr="00331B3A" w:rsidRDefault="00BF7E86" w:rsidP="00A14C13">
      <w:pPr>
        <w:pStyle w:val="Default"/>
        <w:numPr>
          <w:ilvl w:val="0"/>
          <w:numId w:val="10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ชื่อโครงการวิจัย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ภาษาไทยและภาษาอังกฤษ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</w:p>
    <w:p w:rsidR="00FD0CEF" w:rsidRPr="00331B3A" w:rsidRDefault="00FD0CEF" w:rsidP="00A14C13">
      <w:pPr>
        <w:pStyle w:val="Default"/>
        <w:numPr>
          <w:ilvl w:val="0"/>
          <w:numId w:val="10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 w:hint="cs"/>
          <w:color w:val="auto"/>
          <w:sz w:val="32"/>
          <w:szCs w:val="32"/>
          <w:cs/>
        </w:rPr>
        <w:t>ชื่อที่อยู่ผู้วิจัย</w:t>
      </w:r>
    </w:p>
    <w:p w:rsidR="00654B07" w:rsidRPr="00331B3A" w:rsidRDefault="000214F4" w:rsidP="00A14C13">
      <w:pPr>
        <w:pStyle w:val="Default"/>
        <w:numPr>
          <w:ilvl w:val="0"/>
          <w:numId w:val="10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 w:hint="cs"/>
          <w:color w:val="auto"/>
          <w:sz w:val="32"/>
          <w:szCs w:val="32"/>
          <w:cs/>
        </w:rPr>
        <w:t>ชื่อที่อยู่ผู้ให้ทุน</w:t>
      </w:r>
    </w:p>
    <w:p w:rsidR="00654B07" w:rsidRPr="00331B3A" w:rsidRDefault="00BF7E86" w:rsidP="00A14C13">
      <w:pPr>
        <w:pStyle w:val="Default"/>
        <w:numPr>
          <w:ilvl w:val="0"/>
          <w:numId w:val="10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ที่มาของโครงการวิจัย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(Background) (ICH GCP 6.2) </w:t>
      </w:r>
    </w:p>
    <w:p w:rsidR="00654B07" w:rsidRPr="00331B3A" w:rsidRDefault="00BF7E86" w:rsidP="00A14C13">
      <w:pPr>
        <w:pStyle w:val="Default"/>
        <w:numPr>
          <w:ilvl w:val="0"/>
          <w:numId w:val="10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หลักการและเหตุผล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(Rational</w:t>
      </w:r>
      <w:r w:rsidR="003D2775" w:rsidRPr="00331B3A">
        <w:rPr>
          <w:rFonts w:ascii="TH SarabunPSK" w:hAnsi="TH SarabunPSK" w:cs="TH SarabunPSK"/>
          <w:color w:val="auto"/>
          <w:sz w:val="32"/>
          <w:szCs w:val="32"/>
        </w:rPr>
        <w:t>e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) (ICH GCP 6.2) </w:t>
      </w:r>
    </w:p>
    <w:p w:rsidR="00654B07" w:rsidRPr="00331B3A" w:rsidRDefault="00BF7E86" w:rsidP="00A14C13">
      <w:pPr>
        <w:pStyle w:val="Default"/>
        <w:numPr>
          <w:ilvl w:val="0"/>
          <w:numId w:val="10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การทบทวนวรรณกรรมที่เกี่ยวข้อง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(ICH GCP 6.2.7) </w:t>
      </w:r>
    </w:p>
    <w:p w:rsidR="00654B07" w:rsidRPr="00331B3A" w:rsidRDefault="00BF7E86" w:rsidP="00A14C13">
      <w:pPr>
        <w:pStyle w:val="Default"/>
        <w:numPr>
          <w:ilvl w:val="0"/>
          <w:numId w:val="10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วัตถุประสงค์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(ICH GCP 6.3) </w:t>
      </w:r>
    </w:p>
    <w:p w:rsidR="00654B07" w:rsidRPr="00331B3A" w:rsidRDefault="00BF7E86" w:rsidP="00A14C13">
      <w:pPr>
        <w:pStyle w:val="Default"/>
        <w:numPr>
          <w:ilvl w:val="0"/>
          <w:numId w:val="10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รูปแบบการวิจัย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(Study design) (ICH GCP 6.4) </w:t>
      </w:r>
    </w:p>
    <w:p w:rsidR="00654B07" w:rsidRPr="00331B3A" w:rsidRDefault="00BF7E86" w:rsidP="00A14C13">
      <w:pPr>
        <w:pStyle w:val="Default"/>
        <w:numPr>
          <w:ilvl w:val="0"/>
          <w:numId w:val="10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ขนาดตัวอย่าง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(ICH GCP 6.9.2) </w:t>
      </w:r>
    </w:p>
    <w:p w:rsidR="000214F4" w:rsidRPr="00331B3A" w:rsidRDefault="000214F4" w:rsidP="000214F4">
      <w:pPr>
        <w:pStyle w:val="Default"/>
        <w:numPr>
          <w:ilvl w:val="0"/>
          <w:numId w:val="10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การคัดเลือกอาสาสมัครที่เข้าร่วมในโครงการวิจัย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(ICH GCP 6.5) </w:t>
      </w:r>
    </w:p>
    <w:p w:rsidR="00654B07" w:rsidRPr="00331B3A" w:rsidRDefault="00BF7E86" w:rsidP="00A14C13">
      <w:pPr>
        <w:pStyle w:val="Default"/>
        <w:numPr>
          <w:ilvl w:val="0"/>
          <w:numId w:val="10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ระยะเวลาและ</w:t>
      </w:r>
      <w:proofErr w:type="spellStart"/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จํานวน</w:t>
      </w:r>
      <w:proofErr w:type="spellEnd"/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ครั้งที่นัด</w:t>
      </w:r>
      <w:r w:rsidR="00D5596E" w:rsidRPr="00331B3A">
        <w:rPr>
          <w:rFonts w:ascii="TH SarabunPSK" w:hAnsi="TH SarabunPSK" w:cs="TH SarabunPSK" w:hint="cs"/>
          <w:color w:val="auto"/>
          <w:sz w:val="32"/>
          <w:szCs w:val="32"/>
          <w:cs/>
        </w:rPr>
        <w:t>อาสาสมัคร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(ICH GCP 6.4.5) </w:t>
      </w:r>
    </w:p>
    <w:p w:rsidR="00654B07" w:rsidRPr="00331B3A" w:rsidRDefault="00BF7E86" w:rsidP="00A14C13">
      <w:pPr>
        <w:pStyle w:val="Default"/>
        <w:numPr>
          <w:ilvl w:val="0"/>
          <w:numId w:val="10"/>
        </w:numPr>
        <w:rPr>
          <w:rFonts w:ascii="TH SarabunPSK" w:hAnsi="TH SarabunPSK" w:cs="TH SarabunPSK"/>
          <w:color w:val="auto"/>
          <w:sz w:val="32"/>
          <w:szCs w:val="32"/>
        </w:rPr>
      </w:pPr>
      <w:proofErr w:type="spellStart"/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วิธีดําเนินการ</w:t>
      </w:r>
      <w:proofErr w:type="spellEnd"/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วิจัย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(Study procedure) (ICH GCP 6.4) </w:t>
      </w:r>
    </w:p>
    <w:p w:rsidR="00654B07" w:rsidRPr="00331B3A" w:rsidRDefault="00BF7E86" w:rsidP="00A14C13">
      <w:pPr>
        <w:pStyle w:val="Default"/>
        <w:numPr>
          <w:ilvl w:val="0"/>
          <w:numId w:val="10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กลุ่มควบคุมหรือกลุ่มที่ใช้ยาหลอก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(Placebo) (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ถ้ามี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) (ICH GCP 6.4.2) </w:t>
      </w:r>
    </w:p>
    <w:p w:rsidR="000214F4" w:rsidRPr="00331B3A" w:rsidRDefault="000214F4" w:rsidP="00A14C13">
      <w:pPr>
        <w:pStyle w:val="Default"/>
        <w:numPr>
          <w:ilvl w:val="0"/>
          <w:numId w:val="10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 w:hint="cs"/>
          <w:color w:val="auto"/>
          <w:sz w:val="32"/>
          <w:szCs w:val="32"/>
          <w:cs/>
        </w:rPr>
        <w:t>ข้อมูลผลิตภัณฑ์ยา และเครื่องมือแพทย์ ถ้ายังไม่เคยใช้ในประเทศ มีการขายและใช้ในประเทศผู้ผลิต หรือประเทศอื่นๆ ประเทศใดบ้าง</w:t>
      </w:r>
    </w:p>
    <w:p w:rsidR="00654B07" w:rsidRPr="00331B3A" w:rsidRDefault="00BF7E86" w:rsidP="00A14C13">
      <w:pPr>
        <w:pStyle w:val="Default"/>
        <w:numPr>
          <w:ilvl w:val="0"/>
          <w:numId w:val="10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การวัดผลการวิจัย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(Outcome measurement) (ICH GCP 6.4.1) </w:t>
      </w:r>
    </w:p>
    <w:p w:rsidR="009C568C" w:rsidRPr="00331B3A" w:rsidRDefault="00BF7E86" w:rsidP="00A14C13">
      <w:pPr>
        <w:pStyle w:val="Default"/>
        <w:numPr>
          <w:ilvl w:val="0"/>
          <w:numId w:val="10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สถิติที่ใช้ในการวิเคราะห์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(ICH GCP 6.9)</w:t>
      </w:r>
    </w:p>
    <w:p w:rsidR="000214F4" w:rsidRPr="00331B3A" w:rsidRDefault="000214F4" w:rsidP="00A14C13">
      <w:pPr>
        <w:pStyle w:val="Default"/>
        <w:numPr>
          <w:ilvl w:val="0"/>
          <w:numId w:val="10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 w:hint="cs"/>
          <w:color w:val="auto"/>
          <w:sz w:val="32"/>
          <w:szCs w:val="32"/>
          <w:cs/>
        </w:rPr>
        <w:t>ข้อพิจารณาปัญหาจริยธรรมการวิจัยในมนุษย์</w:t>
      </w:r>
    </w:p>
    <w:p w:rsidR="009C568C" w:rsidRPr="00331B3A" w:rsidRDefault="009C568C" w:rsidP="00A14C13">
      <w:pPr>
        <w:pStyle w:val="Default"/>
        <w:numPr>
          <w:ilvl w:val="0"/>
          <w:numId w:val="8"/>
        </w:numPr>
        <w:ind w:left="709" w:hanging="425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ทบทวนการเข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าร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วมของอาสาสมัคร</w:t>
      </w:r>
    </w:p>
    <w:p w:rsidR="00A92EDF" w:rsidRPr="00331B3A" w:rsidRDefault="009C568C" w:rsidP="00A14C13">
      <w:pPr>
        <w:pStyle w:val="Default"/>
        <w:numPr>
          <w:ilvl w:val="0"/>
          <w:numId w:val="11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ไม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มีการบังคับให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เข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าร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วมในโครงการวิจัย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(Non-coercive recruitment) (ICH GCP 2.9) </w:t>
      </w:r>
    </w:p>
    <w:p w:rsidR="00A92EDF" w:rsidRPr="00331B3A" w:rsidRDefault="009C568C" w:rsidP="007532C1">
      <w:pPr>
        <w:pStyle w:val="Default"/>
        <w:numPr>
          <w:ilvl w:val="0"/>
          <w:numId w:val="11"/>
        </w:numPr>
        <w:jc w:val="thaiDistribute"/>
        <w:rPr>
          <w:rFonts w:ascii="TH SarabunPSK" w:hAnsi="TH SarabunPSK" w:cs="TH SarabunPSK"/>
          <w:color w:val="auto"/>
          <w:spacing w:val="-4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การเคารพในความเป</w:t>
      </w:r>
      <w:r w:rsidR="00806986" w:rsidRPr="00331B3A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็</w:t>
      </w:r>
      <w:r w:rsidRPr="00331B3A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นส</w:t>
      </w:r>
      <w:r w:rsidR="00806986" w:rsidRPr="00331B3A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่</w:t>
      </w:r>
      <w:r w:rsidRPr="00331B3A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วนตัวและการรักษาความลับ</w:t>
      </w:r>
      <w:r w:rsidR="00A92EDF" w:rsidRPr="00331B3A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 (Privacy and confidentiality) </w:t>
      </w:r>
      <w:r w:rsidRPr="00331B3A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(ICH GCP 2.11) </w:t>
      </w:r>
    </w:p>
    <w:p w:rsidR="000D495E" w:rsidRPr="00331B3A" w:rsidRDefault="009C568C" w:rsidP="007532C1">
      <w:pPr>
        <w:pStyle w:val="Default"/>
        <w:numPr>
          <w:ilvl w:val="0"/>
          <w:numId w:val="11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ความเสี่ยงได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แก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อันตรายทางร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างกายหรือการบาดเจ็บผลกระทบทางจิตใจและผลกระทบทางด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านกฎหมายสังคมและเศรษฐกิจ</w:t>
      </w:r>
    </w:p>
    <w:p w:rsidR="000D495E" w:rsidRPr="00331B3A" w:rsidRDefault="009C568C" w:rsidP="00A14C13">
      <w:pPr>
        <w:pStyle w:val="Default"/>
        <w:numPr>
          <w:ilvl w:val="0"/>
          <w:numId w:val="11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ประโยชน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์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ที่คาดว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าอาสาสมัครและสังคมจะได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รับ</w:t>
      </w:r>
    </w:p>
    <w:p w:rsidR="000D495E" w:rsidRPr="00331B3A" w:rsidRDefault="009C568C" w:rsidP="008E1A27">
      <w:pPr>
        <w:pStyle w:val="Default"/>
        <w:numPr>
          <w:ilvl w:val="0"/>
          <w:numId w:val="11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กลุ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มบุคคลที่อ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อนแอและเปราะบาง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(Vulnerable subjects) 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เหตุผลและความ</w:t>
      </w:r>
      <w:proofErr w:type="spellStart"/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จําเป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็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น</w:t>
      </w:r>
      <w:proofErr w:type="spellEnd"/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ในการศึกษาวิจัยในกลุ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มบุคคลเหล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านั้น</w:t>
      </w:r>
    </w:p>
    <w:p w:rsidR="000D495E" w:rsidRPr="00331B3A" w:rsidRDefault="009C568C" w:rsidP="007532C1">
      <w:pPr>
        <w:pStyle w:val="Default"/>
        <w:numPr>
          <w:ilvl w:val="0"/>
          <w:numId w:val="11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กลุ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มควบคุมหรือกลุ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มที่ใช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ยาหลอก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(Placebo) (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ถ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ามี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เหตุผลในการศึกษาวิจัยระยะเวลาและอันตรายจากการใช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ยาหลอก</w:t>
      </w:r>
    </w:p>
    <w:p w:rsidR="000D495E" w:rsidRPr="00331B3A" w:rsidRDefault="009C568C" w:rsidP="007532C1">
      <w:pPr>
        <w:pStyle w:val="Default"/>
        <w:numPr>
          <w:ilvl w:val="0"/>
          <w:numId w:val="11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หลักเกณฑ</w:t>
      </w:r>
      <w:r w:rsidR="00806986" w:rsidRPr="00331B3A">
        <w:rPr>
          <w:rFonts w:ascii="TH SarabunPSK" w:hAnsi="TH SarabunPSK" w:cs="TH SarabunPSK"/>
          <w:color w:val="auto"/>
          <w:sz w:val="32"/>
          <w:szCs w:val="32"/>
          <w:cs/>
        </w:rPr>
        <w:t>์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การถอนอาสาสมัครออกจากการวิจัย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(ICH GCP 6.5.3) </w:t>
      </w:r>
    </w:p>
    <w:p w:rsidR="000D495E" w:rsidRPr="00331B3A" w:rsidRDefault="009C568C" w:rsidP="007532C1">
      <w:pPr>
        <w:pStyle w:val="Default"/>
        <w:numPr>
          <w:ilvl w:val="0"/>
          <w:numId w:val="11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การ</w:t>
      </w:r>
      <w:proofErr w:type="spellStart"/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คํานึงถึง</w:t>
      </w:r>
      <w:proofErr w:type="spellEnd"/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การดูแลอาสาสมัครทั้งทางร</w:t>
      </w:r>
      <w:r w:rsidR="00556A04" w:rsidRPr="00331B3A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างกายและจิตใจ</w:t>
      </w:r>
    </w:p>
    <w:p w:rsidR="001A2580" w:rsidRPr="00331B3A" w:rsidRDefault="009C568C" w:rsidP="001A2580">
      <w:pPr>
        <w:pStyle w:val="Default"/>
        <w:numPr>
          <w:ilvl w:val="0"/>
          <w:numId w:val="11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ความเหมาะสมของค</w:t>
      </w:r>
      <w:r w:rsidR="00556A04" w:rsidRPr="00331B3A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าตอบแทน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(Compensation) (ICH GCP 3.1.8) </w:t>
      </w:r>
    </w:p>
    <w:p w:rsidR="000D495E" w:rsidRPr="00331B3A" w:rsidRDefault="009C568C" w:rsidP="00A9495E">
      <w:pPr>
        <w:pStyle w:val="Default"/>
        <w:numPr>
          <w:ilvl w:val="0"/>
          <w:numId w:val="11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การรักษาพยาบาลหรือการจ</w:t>
      </w:r>
      <w:r w:rsidR="00556A04" w:rsidRPr="00331B3A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ายค</w:t>
      </w:r>
      <w:r w:rsidR="00556A04" w:rsidRPr="00331B3A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าชดเชยเมื่อมีความเสียหายหรืออันตรายจากการเข้าร</w:t>
      </w:r>
      <w:r w:rsidR="00556A04" w:rsidRPr="00331B3A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วมในโครงการวิจัย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(ICH GCP 4.3.2) </w:t>
      </w:r>
    </w:p>
    <w:p w:rsidR="000D495E" w:rsidRPr="00331B3A" w:rsidRDefault="009C568C" w:rsidP="00A14C13">
      <w:pPr>
        <w:pStyle w:val="Default"/>
        <w:numPr>
          <w:ilvl w:val="0"/>
          <w:numId w:val="11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การใช</w:t>
      </w:r>
      <w:r w:rsidR="00556A04" w:rsidRPr="00331B3A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วัตถุทางชีวภาพ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(Biological materials) </w:t>
      </w:r>
    </w:p>
    <w:p w:rsidR="000D495E" w:rsidRPr="00331B3A" w:rsidRDefault="009C568C" w:rsidP="00A14C13">
      <w:pPr>
        <w:pStyle w:val="Default"/>
        <w:numPr>
          <w:ilvl w:val="0"/>
          <w:numId w:val="11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การวิจัยทาง</w:t>
      </w:r>
      <w:proofErr w:type="spellStart"/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มนุษย</w:t>
      </w:r>
      <w:proofErr w:type="spellEnd"/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พันธุศาสตร</w:t>
      </w:r>
      <w:r w:rsidR="00556A04" w:rsidRPr="00331B3A">
        <w:rPr>
          <w:rFonts w:ascii="TH SarabunPSK" w:hAnsi="TH SarabunPSK" w:cs="TH SarabunPSK"/>
          <w:color w:val="auto"/>
          <w:sz w:val="32"/>
          <w:szCs w:val="32"/>
          <w:cs/>
        </w:rPr>
        <w:t>์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 (Human genetic research)</w:t>
      </w:r>
    </w:p>
    <w:p w:rsidR="009C568C" w:rsidRPr="00331B3A" w:rsidRDefault="009C568C" w:rsidP="00A14C13">
      <w:pPr>
        <w:pStyle w:val="Default"/>
        <w:numPr>
          <w:ilvl w:val="0"/>
          <w:numId w:val="11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การเก็บเนื้อเยื่อเลือด</w:t>
      </w:r>
      <w:r w:rsidR="008C1CB8" w:rsidRPr="00331B3A">
        <w:rPr>
          <w:rFonts w:ascii="TH SarabunPSK" w:hAnsi="TH SarabunPSK" w:cs="TH SarabunPSK"/>
          <w:color w:val="auto"/>
          <w:sz w:val="32"/>
          <w:szCs w:val="32"/>
          <w:cs/>
        </w:rPr>
        <w:t>และสิ่งคัดหลั่ง</w:t>
      </w:r>
    </w:p>
    <w:p w:rsidR="009C568C" w:rsidRPr="00331B3A" w:rsidRDefault="009C568C" w:rsidP="00A14C13">
      <w:pPr>
        <w:pStyle w:val="Default"/>
        <w:numPr>
          <w:ilvl w:val="0"/>
          <w:numId w:val="8"/>
        </w:numPr>
        <w:ind w:left="709" w:hanging="425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ทบทวนบทบาทของชุมชน</w:t>
      </w:r>
    </w:p>
    <w:p w:rsidR="00425D43" w:rsidRPr="00331B3A" w:rsidRDefault="009C568C" w:rsidP="00A14C13">
      <w:pPr>
        <w:pStyle w:val="Default"/>
        <w:numPr>
          <w:ilvl w:val="0"/>
          <w:numId w:val="12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การประสานงานกับผู้นำชุมชนหรือสถาบันที่เข้าร่วมในโครงการวิจัย</w:t>
      </w:r>
    </w:p>
    <w:p w:rsidR="009C568C" w:rsidRPr="00331B3A" w:rsidRDefault="009C568C" w:rsidP="00A14C13">
      <w:pPr>
        <w:pStyle w:val="Default"/>
        <w:numPr>
          <w:ilvl w:val="0"/>
          <w:numId w:val="12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ผลประโยชน์ต่อชุมชนที่เข้าร่วมโครงการวิจัย</w:t>
      </w:r>
      <w:r w:rsidR="008C1CB8"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 ขณะดำเนินการและเมื่อสิ้นสุดโครงการวิจัย</w:t>
      </w:r>
    </w:p>
    <w:p w:rsidR="009C568C" w:rsidRPr="00331B3A" w:rsidRDefault="00425D43" w:rsidP="00A14C13">
      <w:pPr>
        <w:pStyle w:val="Default"/>
        <w:numPr>
          <w:ilvl w:val="0"/>
          <w:numId w:val="8"/>
        </w:numPr>
        <w:ind w:left="709" w:hanging="425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31B3A">
        <w:rPr>
          <w:rFonts w:ascii="TH SarabunPSK" w:hAnsi="TH SarabunPSK" w:cs="TH SarabunPSK"/>
          <w:color w:val="auto"/>
          <w:sz w:val="32"/>
          <w:szCs w:val="32"/>
        </w:rPr>
        <w:tab/>
      </w:r>
      <w:r w:rsidR="009C568C" w:rsidRPr="00331B3A">
        <w:rPr>
          <w:rFonts w:ascii="TH SarabunPSK" w:hAnsi="TH SarabunPSK" w:cs="TH SarabunPSK"/>
          <w:color w:val="auto"/>
          <w:sz w:val="32"/>
          <w:szCs w:val="32"/>
          <w:cs/>
        </w:rPr>
        <w:t>ทบทวนเอกสาร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การให้ความยินยอมโดยได้รับข้อมูล</w:t>
      </w:r>
      <w:r w:rsidR="009C568C" w:rsidRPr="00331B3A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9C568C" w:rsidRPr="00331B3A">
        <w:rPr>
          <w:rFonts w:ascii="TH SarabunPSK" w:hAnsi="TH SarabunPSK" w:cs="TH SarabunPSK"/>
          <w:color w:val="auto"/>
          <w:sz w:val="32"/>
          <w:szCs w:val="32"/>
        </w:rPr>
        <w:t>Informed  consent</w:t>
      </w:r>
      <w:r w:rsidR="009C568C" w:rsidRPr="00331B3A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6B6392" w:rsidRPr="00331B3A" w:rsidRDefault="009C568C" w:rsidP="00A14C13">
      <w:pPr>
        <w:pStyle w:val="Default"/>
        <w:numPr>
          <w:ilvl w:val="0"/>
          <w:numId w:val="13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เอกสารการให้ความยินยอมแบ่งออกเป็น  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 xml:space="preserve">2 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ส่วนได้แก่</w:t>
      </w:r>
    </w:p>
    <w:p w:rsidR="006B6392" w:rsidRPr="00331B3A" w:rsidRDefault="009C568C" w:rsidP="00B50C1D">
      <w:pPr>
        <w:pStyle w:val="Default"/>
        <w:numPr>
          <w:ilvl w:val="1"/>
          <w:numId w:val="13"/>
        </w:numPr>
        <w:ind w:left="1418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เอกสาร</w:t>
      </w:r>
      <w:r w:rsidR="006C7A72" w:rsidRPr="00331B3A">
        <w:rPr>
          <w:rFonts w:ascii="TH SarabunPSK" w:hAnsi="TH SarabunPSK" w:cs="TH SarabunPSK"/>
          <w:color w:val="auto"/>
          <w:sz w:val="32"/>
          <w:szCs w:val="32"/>
          <w:cs/>
        </w:rPr>
        <w:t>ข้อมูลคำอธิบาย</w:t>
      </w:r>
      <w:r w:rsidR="006C7A72" w:rsidRPr="00331B3A">
        <w:rPr>
          <w:rFonts w:ascii="TH SarabunPSK" w:hAnsi="TH SarabunPSK" w:cs="TH SarabunPSK"/>
          <w:color w:val="auto"/>
          <w:sz w:val="32"/>
          <w:szCs w:val="32"/>
        </w:rPr>
        <w:t>/</w:t>
      </w:r>
      <w:r w:rsidR="003B7204" w:rsidRPr="00331B3A">
        <w:rPr>
          <w:rFonts w:ascii="TH SarabunPSK" w:hAnsi="TH SarabunPSK" w:cs="TH SarabunPSK"/>
          <w:color w:val="auto"/>
          <w:sz w:val="32"/>
          <w:szCs w:val="32"/>
          <w:cs/>
        </w:rPr>
        <w:t>ชี้แจงสำหรับผู้เข้าร่วมโครงการวิจัย (</w:t>
      </w:r>
      <w:r w:rsidR="003B7204" w:rsidRPr="00331B3A">
        <w:rPr>
          <w:rFonts w:ascii="TH SarabunPSK" w:hAnsi="TH SarabunPSK" w:cs="TH SarabunPSK"/>
          <w:color w:val="auto"/>
          <w:sz w:val="32"/>
          <w:szCs w:val="32"/>
        </w:rPr>
        <w:t>Research SubjectInformation Sheet</w:t>
      </w:r>
      <w:r w:rsidR="003A5255">
        <w:rPr>
          <w:rFonts w:ascii="TH SarabunPSK" w:hAnsi="TH SarabunPSK" w:cs="TH SarabunPSK"/>
          <w:color w:val="auto"/>
          <w:sz w:val="32"/>
          <w:szCs w:val="32"/>
        </w:rPr>
        <w:t>, Participant Information Sheet</w:t>
      </w:r>
      <w:r w:rsidR="003B7204" w:rsidRPr="00331B3A">
        <w:rPr>
          <w:rFonts w:ascii="TH SarabunPSK" w:hAnsi="TH SarabunPSK" w:cs="TH SarabunPSK"/>
          <w:color w:val="auto"/>
          <w:sz w:val="32"/>
          <w:szCs w:val="32"/>
        </w:rPr>
        <w:t>)</w:t>
      </w:r>
    </w:p>
    <w:p w:rsidR="009C568C" w:rsidRPr="00331B3A" w:rsidRDefault="009C568C" w:rsidP="00A14C13">
      <w:pPr>
        <w:pStyle w:val="Default"/>
        <w:numPr>
          <w:ilvl w:val="1"/>
          <w:numId w:val="13"/>
        </w:numPr>
        <w:ind w:left="1418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หนังสือแสด</w:t>
      </w:r>
      <w:r w:rsidR="003B7204" w:rsidRPr="00331B3A">
        <w:rPr>
          <w:rFonts w:ascii="TH SarabunPSK" w:hAnsi="TH SarabunPSK" w:cs="TH SarabunPSK"/>
          <w:color w:val="auto"/>
          <w:sz w:val="32"/>
          <w:szCs w:val="32"/>
          <w:cs/>
        </w:rPr>
        <w:t>งเจตนายินยอมเข้าร่วมการวิจัย (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>ConsentForm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3B7204" w:rsidRPr="00331B3A" w:rsidRDefault="003B7204" w:rsidP="00B50C1D">
      <w:pPr>
        <w:pStyle w:val="Default"/>
        <w:numPr>
          <w:ilvl w:val="0"/>
          <w:numId w:val="13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เอกสารข้อมูลคำอธิบาย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>/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ชี้แ</w:t>
      </w:r>
      <w:r w:rsidR="00996EAA" w:rsidRPr="00331B3A">
        <w:rPr>
          <w:rFonts w:ascii="TH SarabunPSK" w:hAnsi="TH SarabunPSK" w:cs="TH SarabunPSK"/>
          <w:color w:val="auto"/>
          <w:sz w:val="32"/>
          <w:szCs w:val="32"/>
          <w:cs/>
        </w:rPr>
        <w:t>จงสำหรับผู้เข้าร่วมโครงการวิจัย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3846DA" w:rsidRPr="00331B3A">
        <w:rPr>
          <w:rFonts w:ascii="TH SarabunPSK" w:hAnsi="TH SarabunPSK" w:cs="TH SarabunPSK"/>
          <w:color w:val="auto"/>
          <w:sz w:val="32"/>
          <w:szCs w:val="32"/>
        </w:rPr>
        <w:t xml:space="preserve">Research Subject 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>Information Sheet</w:t>
      </w:r>
      <w:r w:rsidR="00305DC4">
        <w:rPr>
          <w:rFonts w:ascii="TH SarabunPSK" w:hAnsi="TH SarabunPSK" w:cs="TH SarabunPSK"/>
          <w:color w:val="auto"/>
          <w:sz w:val="32"/>
          <w:szCs w:val="32"/>
        </w:rPr>
        <w:t>, Participant Information Sheet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>)</w:t>
      </w:r>
    </w:p>
    <w:p w:rsidR="006B6392" w:rsidRPr="00331B3A" w:rsidRDefault="009C568C" w:rsidP="00A14C13">
      <w:pPr>
        <w:pStyle w:val="Default"/>
        <w:numPr>
          <w:ilvl w:val="1"/>
          <w:numId w:val="13"/>
        </w:numPr>
        <w:ind w:left="1418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ความครบถ้วนของข้อมูล</w:t>
      </w:r>
    </w:p>
    <w:p w:rsidR="006B6392" w:rsidRPr="00331B3A" w:rsidRDefault="009C568C" w:rsidP="00A14C13">
      <w:pPr>
        <w:pStyle w:val="Default"/>
        <w:numPr>
          <w:ilvl w:val="1"/>
          <w:numId w:val="13"/>
        </w:numPr>
        <w:ind w:left="1418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ภาษาที่ใช้เข้าใจง่าย</w:t>
      </w:r>
    </w:p>
    <w:p w:rsidR="006B6392" w:rsidRPr="00331B3A" w:rsidRDefault="009C568C" w:rsidP="00B50C1D">
      <w:pPr>
        <w:pStyle w:val="Default"/>
        <w:numPr>
          <w:ilvl w:val="1"/>
          <w:numId w:val="13"/>
        </w:numPr>
        <w:ind w:left="1418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ส่วนป</w:t>
      </w:r>
      <w:r w:rsidR="00446FB9" w:rsidRPr="00331B3A">
        <w:rPr>
          <w:rFonts w:ascii="TH SarabunPSK" w:hAnsi="TH SarabunPSK" w:cs="TH SarabunPSK"/>
          <w:color w:val="auto"/>
          <w:sz w:val="32"/>
          <w:szCs w:val="32"/>
          <w:cs/>
        </w:rPr>
        <w:t>ระกอบของเอกสาร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การให้ความย</w:t>
      </w:r>
      <w:r w:rsidR="004B7B51" w:rsidRPr="00331B3A">
        <w:rPr>
          <w:rFonts w:ascii="TH SarabunPSK" w:hAnsi="TH SarabunPSK" w:cs="TH SarabunPSK"/>
          <w:color w:val="auto"/>
          <w:sz w:val="32"/>
          <w:szCs w:val="32"/>
          <w:cs/>
        </w:rPr>
        <w:t>ินยอม</w:t>
      </w:r>
      <w:r w:rsidR="00446FB9" w:rsidRPr="00331B3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(</w:t>
      </w:r>
      <w:r w:rsidR="00446FB9" w:rsidRPr="00331B3A">
        <w:rPr>
          <w:rFonts w:ascii="TH SarabunPSK" w:hAnsi="TH SarabunPSK" w:cs="TH SarabunPSK"/>
          <w:color w:val="auto"/>
          <w:sz w:val="32"/>
          <w:szCs w:val="32"/>
        </w:rPr>
        <w:t>Consent Form</w:t>
      </w:r>
      <w:r w:rsidR="00446FB9" w:rsidRPr="00331B3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</w:t>
      </w:r>
      <w:r w:rsidR="004B7B51" w:rsidRPr="00331B3A">
        <w:rPr>
          <w:rFonts w:ascii="TH SarabunPSK" w:hAnsi="TH SarabunPSK" w:cs="TH SarabunPSK"/>
          <w:color w:val="auto"/>
          <w:sz w:val="32"/>
          <w:szCs w:val="32"/>
          <w:cs/>
        </w:rPr>
        <w:t>โดยได้รับข้อมูล</w:t>
      </w:r>
      <w:r w:rsidR="00E62DFB" w:rsidRPr="00331B3A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E62DFB" w:rsidRPr="00331B3A">
        <w:rPr>
          <w:rFonts w:ascii="TH SarabunPSK" w:hAnsi="TH SarabunPSK" w:cs="TH SarabunPSK"/>
          <w:color w:val="auto"/>
          <w:sz w:val="32"/>
          <w:szCs w:val="32"/>
        </w:rPr>
        <w:t>ICH GCP 4.8.10</w:t>
      </w:r>
      <w:r w:rsidR="00E62DFB" w:rsidRPr="00331B3A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4B7B51"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ประกอบด้วย </w:t>
      </w:r>
    </w:p>
    <w:p w:rsidR="006B6392" w:rsidRPr="00331B3A" w:rsidRDefault="009C568C" w:rsidP="00A14C13">
      <w:pPr>
        <w:pStyle w:val="Default"/>
        <w:numPr>
          <w:ilvl w:val="0"/>
          <w:numId w:val="14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หัวข้อเรื่องที่จะทำการวิจัย</w:t>
      </w:r>
      <w:r w:rsidR="003E5CB2" w:rsidRPr="00331B3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และ</w:t>
      </w:r>
      <w:r w:rsidR="003E5CB2" w:rsidRPr="00331B3A">
        <w:rPr>
          <w:rFonts w:ascii="TH SarabunPSK" w:hAnsi="TH SarabunPSK" w:cs="TH SarabunPSK"/>
          <w:color w:val="auto"/>
          <w:sz w:val="32"/>
          <w:szCs w:val="32"/>
          <w:cs/>
        </w:rPr>
        <w:t>วัตถุประสงค์</w:t>
      </w:r>
    </w:p>
    <w:p w:rsidR="006B6392" w:rsidRPr="00331B3A" w:rsidRDefault="009C568C" w:rsidP="00A14C13">
      <w:pPr>
        <w:pStyle w:val="Default"/>
        <w:numPr>
          <w:ilvl w:val="0"/>
          <w:numId w:val="14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เหตุผลที่อาสาสมัครได้รับเชิญให้เข้าร่วมในโครงการวิจัย</w:t>
      </w:r>
    </w:p>
    <w:p w:rsidR="006B6392" w:rsidRPr="00331B3A" w:rsidRDefault="009C568C" w:rsidP="00A14C13">
      <w:pPr>
        <w:pStyle w:val="Default"/>
        <w:numPr>
          <w:ilvl w:val="0"/>
          <w:numId w:val="14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กระบวนการวิจัยที่ผู้วิจัยและอาสาสมัครจะต้องปฏิบัติ</w:t>
      </w:r>
    </w:p>
    <w:p w:rsidR="006B6392" w:rsidRPr="00331B3A" w:rsidRDefault="009C568C" w:rsidP="007532C1">
      <w:pPr>
        <w:pStyle w:val="Default"/>
        <w:numPr>
          <w:ilvl w:val="0"/>
          <w:numId w:val="14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ระยะเวลาของการวิจัยที่อาสาสมัครแต่ละคนจะต้องมีส่วนเกี่ยวข้อง</w:t>
      </w:r>
    </w:p>
    <w:p w:rsidR="006B6392" w:rsidRPr="00331B3A" w:rsidRDefault="009C568C" w:rsidP="007532C1">
      <w:pPr>
        <w:pStyle w:val="Default"/>
        <w:numPr>
          <w:ilvl w:val="0"/>
          <w:numId w:val="14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จำนวนอาสาสมัครที่เข้าร่วมในโครงการวิจัย</w:t>
      </w:r>
    </w:p>
    <w:p w:rsidR="006B6392" w:rsidRPr="00331B3A" w:rsidRDefault="009C568C" w:rsidP="00DA2328">
      <w:pPr>
        <w:pStyle w:val="Default"/>
        <w:numPr>
          <w:ilvl w:val="0"/>
          <w:numId w:val="14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ผลประโยชน์</w:t>
      </w:r>
      <w:r w:rsidR="004B7B51"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ที่คาดว่าจะเกิดขึ้นจากการวิจัย  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ซึ่งอาจ</w:t>
      </w:r>
      <w:r w:rsidR="004B7B51" w:rsidRPr="00331B3A">
        <w:rPr>
          <w:rFonts w:ascii="TH SarabunPSK" w:hAnsi="TH SarabunPSK" w:cs="TH SarabunPSK"/>
          <w:color w:val="auto"/>
          <w:sz w:val="32"/>
          <w:szCs w:val="32"/>
          <w:cs/>
        </w:rPr>
        <w:t>เป็นประโยชน์โดยตรงแก่อาสาสมัคร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ประโยชน์ต่อชุมชนหรือสังคม  หรือประโยชน์ทางด้านความรู้</w:t>
      </w:r>
    </w:p>
    <w:p w:rsidR="006B6392" w:rsidRPr="00331B3A" w:rsidRDefault="009C568C" w:rsidP="00DA2328">
      <w:pPr>
        <w:pStyle w:val="Default"/>
        <w:numPr>
          <w:ilvl w:val="0"/>
          <w:numId w:val="14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ความเสี่ยง  ความไม่สบาย  หรือความไม่ส</w:t>
      </w:r>
      <w:r w:rsidR="00066BC7" w:rsidRPr="00331B3A">
        <w:rPr>
          <w:rFonts w:ascii="TH SarabunPSK" w:hAnsi="TH SarabunPSK" w:cs="TH SarabunPSK"/>
          <w:color w:val="auto"/>
          <w:sz w:val="32"/>
          <w:szCs w:val="32"/>
          <w:cs/>
        </w:rPr>
        <w:t>ะดวก ที่อาจเกิดขึ้นแก่อาสาสมัคร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 ในการ</w:t>
      </w:r>
      <w:r w:rsidR="007B5AC1" w:rsidRPr="00331B3A">
        <w:rPr>
          <w:rFonts w:ascii="TH SarabunPSK" w:hAnsi="TH SarabunPSK" w:cs="TH SarabunPSK"/>
          <w:color w:val="auto"/>
          <w:sz w:val="32"/>
          <w:szCs w:val="32"/>
          <w:cs/>
        </w:rPr>
        <w:t>เข้า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ร่วมในโครงการวิจัย</w:t>
      </w:r>
    </w:p>
    <w:p w:rsidR="00947210" w:rsidRPr="00331B3A" w:rsidRDefault="009C568C" w:rsidP="00947210">
      <w:pPr>
        <w:pStyle w:val="Default"/>
        <w:numPr>
          <w:ilvl w:val="0"/>
          <w:numId w:val="14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ทางเลือกหรือกระบวนการรักษาอื่น ๆ ที่อาจจะเป็นประโยชน์แก่อาสาสมัครในกรณีที่อาสาสมัครไม่เข้าร่วมในโครงการวิจัย</w:t>
      </w:r>
    </w:p>
    <w:p w:rsidR="008D0733" w:rsidRPr="00331B3A" w:rsidRDefault="009C568C" w:rsidP="008C78D2">
      <w:pPr>
        <w:pStyle w:val="Default"/>
        <w:numPr>
          <w:ilvl w:val="0"/>
          <w:numId w:val="14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ขอบเขตการรักษาความลับของข้อมูลเกี่ยวกับอาสาสมัคร</w:t>
      </w:r>
    </w:p>
    <w:p w:rsidR="00947210" w:rsidRPr="00331B3A" w:rsidRDefault="009C568C" w:rsidP="00947210">
      <w:pPr>
        <w:pStyle w:val="Default"/>
        <w:numPr>
          <w:ilvl w:val="0"/>
          <w:numId w:val="14"/>
        </w:numPr>
        <w:ind w:left="1985" w:hanging="545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การให้ค่าตอบแทน</w:t>
      </w:r>
      <w:r w:rsidR="00066BC7"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เป็นค่าเดินทาง การเสียเวลา ความไม่สะดวก ความไม่สบาย 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="00DA2328"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รายได้ที่เสียไป 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จากการที่อาสาสมัครเข้าร่วมการวิจัย </w:t>
      </w:r>
    </w:p>
    <w:p w:rsidR="00DA2328" w:rsidRPr="00331B3A" w:rsidRDefault="009C568C" w:rsidP="00DA2328">
      <w:pPr>
        <w:pStyle w:val="Default"/>
        <w:numPr>
          <w:ilvl w:val="0"/>
          <w:numId w:val="14"/>
        </w:numPr>
        <w:ind w:left="1985" w:hanging="545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การให้การรักษาพยาบา</w:t>
      </w:r>
      <w:r w:rsidR="00066BC7"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ลหรือค่าชดเชย 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เมื่อมีความเสียหายหรืออันตรายที่เกิดจากการวิจัย </w:t>
      </w:r>
    </w:p>
    <w:p w:rsidR="00DA2328" w:rsidRPr="00331B3A" w:rsidRDefault="009C568C" w:rsidP="00DA2328">
      <w:pPr>
        <w:pStyle w:val="Default"/>
        <w:numPr>
          <w:ilvl w:val="0"/>
          <w:numId w:val="14"/>
        </w:numPr>
        <w:ind w:left="1985" w:hanging="545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แหล่งเงินทุนวิจัย  และรายละเอียดงบประมาณ</w:t>
      </w:r>
    </w:p>
    <w:p w:rsidR="00DA2328" w:rsidRPr="00331B3A" w:rsidRDefault="009C568C" w:rsidP="00DA2328">
      <w:pPr>
        <w:pStyle w:val="Default"/>
        <w:numPr>
          <w:ilvl w:val="0"/>
          <w:numId w:val="14"/>
        </w:numPr>
        <w:ind w:left="1985" w:hanging="545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สถาบันที่ร่วมในการทำวิจัย</w:t>
      </w:r>
    </w:p>
    <w:p w:rsidR="00DA2328" w:rsidRPr="00331B3A" w:rsidRDefault="009C568C" w:rsidP="00DA2328">
      <w:pPr>
        <w:pStyle w:val="Default"/>
        <w:numPr>
          <w:ilvl w:val="0"/>
          <w:numId w:val="14"/>
        </w:numPr>
        <w:ind w:left="1985" w:hanging="545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อาสาสมัครมีอิสระที่จะปฏิเสธ  หรือถอนตัวจากโครงการวิจัยเมื่อใดก็ได้  โดยไม่มีผล</w:t>
      </w:r>
      <w:r w:rsidR="00066BC7" w:rsidRPr="00331B3A">
        <w:rPr>
          <w:rFonts w:ascii="TH SarabunPSK" w:hAnsi="TH SarabunPSK" w:cs="TH SarabunPSK"/>
          <w:color w:val="auto"/>
          <w:sz w:val="32"/>
          <w:szCs w:val="32"/>
          <w:cs/>
        </w:rPr>
        <w:t>ใดๆ ต่อ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การได้รับการรักษา</w:t>
      </w:r>
      <w:r w:rsidR="00066BC7"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พยาบาลที่ควรจะได้รับตามมาตรฐาน 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หรือสูญเสียผลประโยชน์ใด ๆ</w:t>
      </w:r>
    </w:p>
    <w:p w:rsidR="00DA2328" w:rsidRPr="00331B3A" w:rsidRDefault="009C568C" w:rsidP="00DA2328">
      <w:pPr>
        <w:pStyle w:val="Default"/>
        <w:numPr>
          <w:ilvl w:val="0"/>
          <w:numId w:val="14"/>
        </w:numPr>
        <w:ind w:left="1985" w:hanging="545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การวิจัยทางพันธุศาสตร์จะต้องมีการขอความยินยอม และมีการ</w:t>
      </w:r>
      <w:r w:rsidR="00066BC7" w:rsidRPr="00331B3A">
        <w:rPr>
          <w:rFonts w:ascii="TH SarabunPSK" w:hAnsi="TH SarabunPSK" w:cs="TH SarabunPSK"/>
          <w:color w:val="auto"/>
          <w:sz w:val="32"/>
          <w:szCs w:val="32"/>
          <w:cs/>
        </w:rPr>
        <w:t>ให้คำปรึกษาเกี่ยวกับเรื่องพันธุ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กรรม หรือ 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>genetic counseling</w:t>
      </w:r>
    </w:p>
    <w:p w:rsidR="00DA2328" w:rsidRPr="00331B3A" w:rsidRDefault="009C568C" w:rsidP="00DA2328">
      <w:pPr>
        <w:pStyle w:val="Default"/>
        <w:numPr>
          <w:ilvl w:val="0"/>
          <w:numId w:val="14"/>
        </w:numPr>
        <w:ind w:left="1985" w:hanging="545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การเก็บตัวอย่างที่เหลือจากการวิจัยเพื่อการตรวจเพิ่มเติมในอนาคต</w:t>
      </w:r>
      <w:r w:rsidR="00066BC7" w:rsidRPr="00331B3A">
        <w:rPr>
          <w:rFonts w:ascii="TH SarabunPSK" w:hAnsi="TH SarabunPSK" w:cs="TH SarabunPSK"/>
          <w:color w:val="auto"/>
          <w:sz w:val="32"/>
          <w:szCs w:val="32"/>
          <w:cs/>
        </w:rPr>
        <w:t>หรือเพื่อการศึกษาใหม่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ในอนาคต  ต้องมีการขอความยินยอมเพื่อเก็บตัวอย่างที่เหล</w:t>
      </w:r>
      <w:r w:rsidR="00066BC7" w:rsidRPr="00331B3A">
        <w:rPr>
          <w:rFonts w:ascii="TH SarabunPSK" w:hAnsi="TH SarabunPSK" w:cs="TH SarabunPSK"/>
          <w:color w:val="auto"/>
          <w:sz w:val="32"/>
          <w:szCs w:val="32"/>
          <w:cs/>
        </w:rPr>
        <w:t>ือ  แต่การใช้ตัวอย่าง</w:t>
      </w:r>
      <w:r w:rsidR="00EB79E3" w:rsidRPr="00331B3A">
        <w:rPr>
          <w:rFonts w:ascii="TH SarabunPSK" w:hAnsi="TH SarabunPSK" w:cs="TH SarabunPSK"/>
          <w:color w:val="auto"/>
          <w:sz w:val="32"/>
          <w:szCs w:val="32"/>
          <w:cs/>
        </w:rPr>
        <w:t>เพื่อการวิจัยโครงการใหม่</w:t>
      </w:r>
      <w:r w:rsidR="00066BC7" w:rsidRPr="00331B3A">
        <w:rPr>
          <w:rFonts w:ascii="TH SarabunPSK" w:hAnsi="TH SarabunPSK" w:cs="TH SarabunPSK"/>
          <w:color w:val="auto"/>
          <w:sz w:val="32"/>
          <w:szCs w:val="32"/>
          <w:cs/>
        </w:rPr>
        <w:t>จะต้อง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ยื่นเรื่องให้คณะกรรมการจริยธรรมพิจารณา</w:t>
      </w:r>
    </w:p>
    <w:p w:rsidR="00DA2328" w:rsidRPr="00331B3A" w:rsidRDefault="00066BC7" w:rsidP="00DA2328">
      <w:pPr>
        <w:pStyle w:val="Default"/>
        <w:numPr>
          <w:ilvl w:val="0"/>
          <w:numId w:val="14"/>
        </w:numPr>
        <w:ind w:left="1985" w:hanging="545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บุคคลที่จะติดต่อ </w:t>
      </w:r>
      <w:r w:rsidR="009C568C" w:rsidRPr="00331B3A">
        <w:rPr>
          <w:rFonts w:ascii="TH SarabunPSK" w:hAnsi="TH SarabunPSK" w:cs="TH SarabunPSK"/>
          <w:color w:val="auto"/>
          <w:sz w:val="32"/>
          <w:szCs w:val="32"/>
          <w:cs/>
        </w:rPr>
        <w:t>ที่อยู่และเบอร์โทรศัพท์ ที่สามารถติดต่อได้ตลอด 24 ชั่</w:t>
      </w:r>
      <w:r w:rsidR="0082355D"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วโมง </w:t>
      </w:r>
      <w:r w:rsidR="009C568C" w:rsidRPr="00331B3A">
        <w:rPr>
          <w:rFonts w:ascii="TH SarabunPSK" w:hAnsi="TH SarabunPSK" w:cs="TH SarabunPSK"/>
          <w:color w:val="auto"/>
          <w:sz w:val="32"/>
          <w:szCs w:val="32"/>
          <w:cs/>
        </w:rPr>
        <w:t>ในกรณีที่เกิดอันตรายแก่อาสาสมัคร  ซึ่งเป็นผลจากการวิจัย</w:t>
      </w:r>
    </w:p>
    <w:p w:rsidR="009C568C" w:rsidRPr="00331B3A" w:rsidRDefault="009C568C" w:rsidP="00DA2328">
      <w:pPr>
        <w:pStyle w:val="Default"/>
        <w:numPr>
          <w:ilvl w:val="0"/>
          <w:numId w:val="14"/>
        </w:numPr>
        <w:ind w:left="1985" w:hanging="545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เบอร์โทรศัพท์สำนักงานคณะกรรมการฯ ที่อาสาสมัครสามารถติดต่อได้         </w:t>
      </w:r>
    </w:p>
    <w:p w:rsidR="009C568C" w:rsidRPr="00331B3A" w:rsidRDefault="009C568C" w:rsidP="00A14C13">
      <w:pPr>
        <w:pStyle w:val="Default"/>
        <w:numPr>
          <w:ilvl w:val="0"/>
          <w:numId w:val="8"/>
        </w:numPr>
        <w:ind w:left="709" w:hanging="425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สรุป</w:t>
      </w:r>
      <w:r w:rsidR="00181B88" w:rsidRPr="00331B3A">
        <w:rPr>
          <w:rFonts w:ascii="TH SarabunPSK" w:hAnsi="TH SarabunPSK" w:cs="TH SarabunPSK"/>
          <w:color w:val="auto"/>
          <w:sz w:val="32"/>
          <w:szCs w:val="32"/>
          <w:cs/>
        </w:rPr>
        <w:t>ความเห็น</w:t>
      </w:r>
    </w:p>
    <w:p w:rsidR="00DE0D2E" w:rsidRPr="00331B3A" w:rsidRDefault="00794B3E" w:rsidP="00A14C13">
      <w:pPr>
        <w:pStyle w:val="Default"/>
        <w:numPr>
          <w:ilvl w:val="0"/>
          <w:numId w:val="15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งานวิจัยและระเบียบวิธีวิจัยถูกต้องตามหลักวิทยาศาสตร์</w:t>
      </w:r>
      <w:r w:rsidR="000801CF" w:rsidRPr="00331B3A">
        <w:rPr>
          <w:rFonts w:ascii="TH SarabunPSK" w:hAnsi="TH SarabunPSK" w:cs="TH SarabunPSK"/>
          <w:color w:val="auto"/>
          <w:sz w:val="32"/>
          <w:szCs w:val="32"/>
        </w:rPr>
        <w:t xml:space="preserve"> (V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>alidity)</w:t>
      </w:r>
    </w:p>
    <w:p w:rsidR="00DE0D2E" w:rsidRPr="00331B3A" w:rsidRDefault="009C568C" w:rsidP="00A14C13">
      <w:pPr>
        <w:pStyle w:val="Default"/>
        <w:numPr>
          <w:ilvl w:val="0"/>
          <w:numId w:val="15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อัตราส่ว</w:t>
      </w:r>
      <w:r w:rsidR="000801CF" w:rsidRPr="00331B3A">
        <w:rPr>
          <w:rFonts w:ascii="TH SarabunPSK" w:hAnsi="TH SarabunPSK" w:cs="TH SarabunPSK"/>
          <w:color w:val="auto"/>
          <w:sz w:val="32"/>
          <w:szCs w:val="32"/>
          <w:cs/>
        </w:rPr>
        <w:t>นระหว่างความเสี่ยงและผลประโยชน์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 (</w:t>
      </w:r>
      <w:r w:rsidR="00257C1E" w:rsidRPr="00331B3A">
        <w:rPr>
          <w:rFonts w:ascii="TH SarabunPSK" w:hAnsi="TH SarabunPSK" w:cs="TH SarabunPSK"/>
          <w:color w:val="auto"/>
          <w:sz w:val="32"/>
          <w:szCs w:val="32"/>
        </w:rPr>
        <w:t>Risk</w:t>
      </w:r>
      <w:r w:rsidR="000801CF" w:rsidRPr="00331B3A">
        <w:rPr>
          <w:rFonts w:ascii="TH SarabunPSK" w:hAnsi="TH SarabunPSK" w:cs="TH SarabunPSK"/>
          <w:color w:val="auto"/>
          <w:sz w:val="32"/>
          <w:szCs w:val="32"/>
        </w:rPr>
        <w:t xml:space="preserve">/ benefit 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>ratio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)  เหมาะสมหรือไม่</w:t>
      </w:r>
    </w:p>
    <w:p w:rsidR="00DE0D2E" w:rsidRPr="00331B3A" w:rsidRDefault="009C568C" w:rsidP="00A14C13">
      <w:pPr>
        <w:pStyle w:val="Default"/>
        <w:numPr>
          <w:ilvl w:val="0"/>
          <w:numId w:val="15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มีกลุ่มอาสาสมัครที่เปราะบาง  (</w:t>
      </w:r>
      <w:r w:rsidR="00257C1E" w:rsidRPr="00331B3A">
        <w:rPr>
          <w:rFonts w:ascii="TH SarabunPSK" w:hAnsi="TH SarabunPSK" w:cs="TH SarabunPSK"/>
          <w:color w:val="auto"/>
          <w:sz w:val="32"/>
          <w:szCs w:val="32"/>
        </w:rPr>
        <w:t xml:space="preserve">Vulnerable 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>subjects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)  เข้าร่วมในโครงการวิจัยหรือไม่</w:t>
      </w:r>
    </w:p>
    <w:p w:rsidR="009C568C" w:rsidRPr="00331B3A" w:rsidRDefault="000801CF" w:rsidP="00A14C13">
      <w:pPr>
        <w:pStyle w:val="Default"/>
        <w:numPr>
          <w:ilvl w:val="0"/>
          <w:numId w:val="15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ความรุนแรงของความเสี่ยง </w:t>
      </w:r>
      <w:r w:rsidR="009C568C" w:rsidRPr="00331B3A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257C1E" w:rsidRPr="00331B3A">
        <w:rPr>
          <w:rFonts w:ascii="TH SarabunPSK" w:hAnsi="TH SarabunPSK" w:cs="TH SarabunPSK"/>
          <w:color w:val="auto"/>
          <w:sz w:val="32"/>
          <w:szCs w:val="32"/>
        </w:rPr>
        <w:t xml:space="preserve">Risk </w:t>
      </w:r>
      <w:r w:rsidR="009C568C" w:rsidRPr="00331B3A">
        <w:rPr>
          <w:rFonts w:ascii="TH SarabunPSK" w:hAnsi="TH SarabunPSK" w:cs="TH SarabunPSK"/>
          <w:color w:val="auto"/>
          <w:sz w:val="32"/>
          <w:szCs w:val="32"/>
        </w:rPr>
        <w:t>categories</w:t>
      </w:r>
      <w:r w:rsidR="009C568C" w:rsidRPr="00331B3A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556A04"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 ได้แก่</w:t>
      </w:r>
    </w:p>
    <w:p w:rsidR="00DE0D2E" w:rsidRPr="00331B3A" w:rsidRDefault="00DE0D2E" w:rsidP="00DE0D2E">
      <w:pPr>
        <w:pStyle w:val="Default"/>
        <w:ind w:left="1080"/>
        <w:rPr>
          <w:rFonts w:ascii="TH SarabunPSK" w:hAnsi="TH SarabunPSK" w:cs="TH SarabunPSK"/>
          <w:color w:val="auto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6528E6" w:rsidRPr="00331B3A" w:rsidTr="00947210">
        <w:trPr>
          <w:trHeight w:val="521"/>
        </w:trPr>
        <w:tc>
          <w:tcPr>
            <w:tcW w:w="9498" w:type="dxa"/>
          </w:tcPr>
          <w:p w:rsidR="00947210" w:rsidRPr="00331B3A" w:rsidRDefault="006528E6" w:rsidP="00055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1B3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C410FE" w:rsidRPr="00331B3A">
              <w:rPr>
                <w:rFonts w:ascii="TH SarabunPSK" w:hAnsi="TH SarabunPSK" w:cs="TH SarabunPSK"/>
                <w:sz w:val="32"/>
                <w:szCs w:val="32"/>
              </w:rPr>
              <w:t xml:space="preserve">A. </w:t>
            </w:r>
            <w:r w:rsidRPr="00331B3A">
              <w:rPr>
                <w:rFonts w:ascii="TH SarabunPSK" w:hAnsi="TH SarabunPSK" w:cs="TH SarabunPSK"/>
                <w:sz w:val="32"/>
                <w:szCs w:val="32"/>
              </w:rPr>
              <w:t xml:space="preserve">Research involving </w:t>
            </w:r>
            <w:r w:rsidR="00055C7F" w:rsidRPr="00331B3A">
              <w:rPr>
                <w:rFonts w:ascii="TH SarabunPSK" w:hAnsi="TH SarabunPSK" w:cs="TH SarabunPSK"/>
                <w:sz w:val="32"/>
                <w:szCs w:val="32"/>
              </w:rPr>
              <w:t xml:space="preserve">not </w:t>
            </w:r>
            <w:r w:rsidRPr="00331B3A">
              <w:rPr>
                <w:rFonts w:ascii="TH SarabunPSK" w:hAnsi="TH SarabunPSK" w:cs="TH SarabunPSK"/>
                <w:sz w:val="32"/>
                <w:szCs w:val="32"/>
              </w:rPr>
              <w:t>greater than minimal risk.</w:t>
            </w:r>
            <w:r w:rsidRPr="00331B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(การวิจัยที่เกี่ยวข้องกับความเสี่ยงเพียงเล็กน้อย</w:t>
            </w:r>
            <w:r w:rsidRPr="00331B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6528E6" w:rsidRPr="00331B3A" w:rsidTr="00947210">
        <w:trPr>
          <w:trHeight w:val="1266"/>
        </w:trPr>
        <w:tc>
          <w:tcPr>
            <w:tcW w:w="9498" w:type="dxa"/>
          </w:tcPr>
          <w:p w:rsidR="00947210" w:rsidRPr="00331B3A" w:rsidRDefault="006528E6" w:rsidP="003E5C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B3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C410FE" w:rsidRPr="00331B3A">
              <w:rPr>
                <w:rFonts w:ascii="TH SarabunPSK" w:hAnsi="TH SarabunPSK" w:cs="TH SarabunPSK"/>
                <w:sz w:val="32"/>
                <w:szCs w:val="32"/>
              </w:rPr>
              <w:t xml:space="preserve">B. </w:t>
            </w:r>
            <w:r w:rsidRPr="00331B3A">
              <w:rPr>
                <w:rFonts w:ascii="TH SarabunPSK" w:hAnsi="TH SarabunPSK" w:cs="TH SarabunPSK"/>
                <w:sz w:val="32"/>
                <w:szCs w:val="32"/>
              </w:rPr>
              <w:t>Research involving greater than minimal risk but presenting th</w:t>
            </w:r>
            <w:r w:rsidR="003E5CB2" w:rsidRPr="00331B3A">
              <w:rPr>
                <w:rFonts w:ascii="TH SarabunPSK" w:hAnsi="TH SarabunPSK" w:cs="TH SarabunPSK"/>
                <w:sz w:val="32"/>
                <w:szCs w:val="32"/>
              </w:rPr>
              <w:t xml:space="preserve">e prospect of direct benefit to the individual </w:t>
            </w:r>
            <w:r w:rsidRPr="00331B3A">
              <w:rPr>
                <w:rFonts w:ascii="TH SarabunPSK" w:hAnsi="TH SarabunPSK" w:cs="TH SarabunPSK"/>
                <w:sz w:val="32"/>
                <w:szCs w:val="32"/>
              </w:rPr>
              <w:t xml:space="preserve">subjects </w:t>
            </w:r>
            <w:r w:rsidRPr="00331B3A">
              <w:rPr>
                <w:rFonts w:ascii="TH SarabunPSK" w:hAnsi="TH SarabunPSK" w:cs="TH SarabunPSK"/>
                <w:sz w:val="32"/>
                <w:szCs w:val="32"/>
                <w:cs/>
              </w:rPr>
              <w:t>(การวิจัยที่เกี่ยวข้องกับความเสี่ยงมากกว่าปกติแต่ได้แสดงถึงประโยชน์ต่ออาสาสมัครโดยตรงในอนาคต)</w:t>
            </w:r>
          </w:p>
        </w:tc>
      </w:tr>
      <w:tr w:rsidR="006528E6" w:rsidRPr="00331B3A" w:rsidTr="00947210">
        <w:trPr>
          <w:trHeight w:val="1978"/>
        </w:trPr>
        <w:tc>
          <w:tcPr>
            <w:tcW w:w="9498" w:type="dxa"/>
          </w:tcPr>
          <w:p w:rsidR="00947210" w:rsidRPr="00331B3A" w:rsidRDefault="006528E6" w:rsidP="00077C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B3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C410FE" w:rsidRPr="00331B3A">
              <w:rPr>
                <w:rFonts w:ascii="TH SarabunPSK" w:hAnsi="TH SarabunPSK" w:cs="TH SarabunPSK"/>
                <w:sz w:val="32"/>
                <w:szCs w:val="32"/>
              </w:rPr>
              <w:t xml:space="preserve">C. </w:t>
            </w:r>
            <w:r w:rsidRPr="00331B3A">
              <w:rPr>
                <w:rFonts w:ascii="TH SarabunPSK" w:hAnsi="TH SarabunPSK" w:cs="TH SarabunPSK"/>
                <w:sz w:val="32"/>
                <w:szCs w:val="32"/>
              </w:rPr>
              <w:t xml:space="preserve">Research involving greater than minimal risk and no prospect of direct benefit to individual subjects, but likely to yield generalizable knowledge about the subject’s disorder </w:t>
            </w:r>
            <w:proofErr w:type="spellStart"/>
            <w:r w:rsidRPr="00331B3A">
              <w:rPr>
                <w:rFonts w:ascii="TH SarabunPSK" w:hAnsi="TH SarabunPSK" w:cs="TH SarabunPSK"/>
                <w:sz w:val="32"/>
                <w:szCs w:val="32"/>
              </w:rPr>
              <w:t>orcondition</w:t>
            </w:r>
            <w:proofErr w:type="spellEnd"/>
            <w:r w:rsidRPr="00331B3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31B3A">
              <w:rPr>
                <w:rFonts w:ascii="TH SarabunPSK" w:hAnsi="TH SarabunPSK" w:cs="TH SarabunPSK"/>
                <w:sz w:val="32"/>
                <w:szCs w:val="32"/>
                <w:cs/>
              </w:rPr>
              <w:t>(การวิจัยที่เกี่ยวข้องกับความเสี่ยงมากกว่าปกติและไม่ได้แสดงถึงประโยชน์ต่ออาสาสมัครโดยตรงในอนาคต แต่มีความเป็นไปได้ที่จะนำความรู้เกี่ยวกับเรื่องความผิดปกติหรือภาวะของโรคของอาสาสมัครไปใช้กับผู้ป่วยคนอื่นๆได้)</w:t>
            </w:r>
          </w:p>
        </w:tc>
      </w:tr>
      <w:tr w:rsidR="006528E6" w:rsidRPr="00331B3A">
        <w:tc>
          <w:tcPr>
            <w:tcW w:w="9498" w:type="dxa"/>
          </w:tcPr>
          <w:p w:rsidR="006528E6" w:rsidRPr="00331B3A" w:rsidRDefault="006528E6" w:rsidP="006112D7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B3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C410FE" w:rsidRPr="00331B3A">
              <w:rPr>
                <w:rFonts w:ascii="TH SarabunPSK" w:hAnsi="TH SarabunPSK" w:cs="TH SarabunPSK"/>
                <w:sz w:val="32"/>
                <w:szCs w:val="32"/>
              </w:rPr>
              <w:t xml:space="preserve">D. </w:t>
            </w:r>
            <w:r w:rsidRPr="00331B3A">
              <w:rPr>
                <w:rFonts w:ascii="TH SarabunPSK" w:hAnsi="TH SarabunPSK" w:cs="TH SarabunPSK"/>
                <w:sz w:val="32"/>
                <w:szCs w:val="32"/>
              </w:rPr>
              <w:t xml:space="preserve">Research not otherwise approvable which presents an opportunity to understand, prevent, or alleviate a serious problem affecting the health or welfare of children </w:t>
            </w:r>
            <w:r w:rsidRPr="00331B3A">
              <w:rPr>
                <w:rFonts w:ascii="TH SarabunPSK" w:hAnsi="TH SarabunPSK" w:cs="TH SarabunPSK"/>
                <w:sz w:val="32"/>
                <w:szCs w:val="32"/>
                <w:cs/>
              </w:rPr>
              <w:t>(การวิจัยที่มีนัยยะหนึ่งที่สามารถพิสูจน์ได้ถึงโอกาสที่จะเข้าใจ</w:t>
            </w:r>
            <w:r w:rsidRPr="00331B3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31B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ป้องกัน หรือ บรรเทาปัญหาร้ายแรงที่มีผลกระทบต่อสุขภาพหรือ </w:t>
            </w:r>
            <w:proofErr w:type="spellStart"/>
            <w:r w:rsidRPr="00331B3A">
              <w:rPr>
                <w:rFonts w:ascii="TH SarabunPSK" w:hAnsi="TH SarabunPSK" w:cs="TH SarabunPSK"/>
                <w:sz w:val="32"/>
                <w:szCs w:val="32"/>
                <w:cs/>
              </w:rPr>
              <w:t>สวัสดิ</w:t>
            </w:r>
            <w:proofErr w:type="spellEnd"/>
            <w:r w:rsidRPr="00331B3A">
              <w:rPr>
                <w:rFonts w:ascii="TH SarabunPSK" w:hAnsi="TH SarabunPSK" w:cs="TH SarabunPSK"/>
                <w:sz w:val="32"/>
                <w:szCs w:val="32"/>
                <w:cs/>
              </w:rPr>
              <w:t>ภาพความเป็นอยู่ที่ดีของเด็ก)</w:t>
            </w:r>
          </w:p>
        </w:tc>
      </w:tr>
    </w:tbl>
    <w:p w:rsidR="00947210" w:rsidRPr="00331B3A" w:rsidRDefault="00947210" w:rsidP="001A2580">
      <w:pPr>
        <w:pStyle w:val="Default"/>
        <w:ind w:left="1080"/>
        <w:rPr>
          <w:rFonts w:ascii="TH SarabunPSK" w:hAnsi="TH SarabunPSK" w:cs="TH SarabunPSK"/>
          <w:color w:val="auto"/>
          <w:sz w:val="32"/>
          <w:szCs w:val="32"/>
        </w:rPr>
      </w:pPr>
    </w:p>
    <w:p w:rsidR="00505002" w:rsidRPr="00331B3A" w:rsidRDefault="009C568C" w:rsidP="00A14C13">
      <w:pPr>
        <w:pStyle w:val="Default"/>
        <w:numPr>
          <w:ilvl w:val="0"/>
          <w:numId w:val="15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มีการขอความพร้อมใจ (</w:t>
      </w:r>
      <w:r w:rsidR="000801CF" w:rsidRPr="00331B3A">
        <w:rPr>
          <w:rFonts w:ascii="TH SarabunPSK" w:hAnsi="TH SarabunPSK" w:cs="TH SarabunPSK"/>
          <w:color w:val="auto"/>
          <w:sz w:val="32"/>
          <w:szCs w:val="32"/>
        </w:rPr>
        <w:t>Assent</w:t>
      </w:r>
      <w:r w:rsidR="000801CF"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) ของอาสาสมัครที่มีอายุตั้งแต่ </w:t>
      </w:r>
      <w:r w:rsidR="006658AF" w:rsidRPr="00331B3A">
        <w:rPr>
          <w:rFonts w:ascii="TH SarabunPSK" w:hAnsi="TH SarabunPSK" w:cs="TH SarabunPSK"/>
          <w:color w:val="auto"/>
          <w:sz w:val="32"/>
          <w:szCs w:val="32"/>
        </w:rPr>
        <w:t xml:space="preserve">7 </w:t>
      </w:r>
      <w:r w:rsidR="007A7858" w:rsidRPr="00331B3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ปี ถึงอายุน้อยกว่า </w:t>
      </w:r>
      <w:r w:rsidR="000801CF" w:rsidRPr="00331B3A">
        <w:rPr>
          <w:rFonts w:ascii="TH SarabunPSK" w:hAnsi="TH SarabunPSK" w:cs="TH SarabunPSK"/>
          <w:color w:val="auto"/>
          <w:sz w:val="32"/>
          <w:szCs w:val="32"/>
        </w:rPr>
        <w:t>20</w:t>
      </w:r>
      <w:r w:rsidR="000801CF"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ปี 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หรือไม่</w:t>
      </w:r>
    </w:p>
    <w:p w:rsidR="00505002" w:rsidRPr="00331B3A" w:rsidRDefault="000801CF" w:rsidP="00A14C13">
      <w:pPr>
        <w:pStyle w:val="Default"/>
        <w:numPr>
          <w:ilvl w:val="0"/>
          <w:numId w:val="15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บุคคลที่อ่านเขียนไม่ได้ </w:t>
      </w:r>
      <w:r w:rsidR="009C568C" w:rsidRPr="00331B3A">
        <w:rPr>
          <w:rFonts w:ascii="TH SarabunPSK" w:hAnsi="TH SarabunPSK" w:cs="TH SarabunPSK"/>
          <w:color w:val="auto"/>
          <w:sz w:val="32"/>
          <w:szCs w:val="32"/>
          <w:cs/>
        </w:rPr>
        <w:t>สามารถเข้าร่วมในโครงการวิจัยได้หรือไม่</w:t>
      </w:r>
    </w:p>
    <w:p w:rsidR="009C568C" w:rsidRPr="00331B3A" w:rsidRDefault="009C568C" w:rsidP="00A14C13">
      <w:pPr>
        <w:pStyle w:val="Default"/>
        <w:numPr>
          <w:ilvl w:val="0"/>
          <w:numId w:val="15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สรุปความเห็นได้แก่ </w:t>
      </w:r>
    </w:p>
    <w:p w:rsidR="009C568C" w:rsidRPr="00331B3A" w:rsidRDefault="003B7B0E" w:rsidP="00A14C13">
      <w:pPr>
        <w:numPr>
          <w:ilvl w:val="0"/>
          <w:numId w:val="3"/>
        </w:numPr>
        <w:ind w:hanging="195"/>
        <w:rPr>
          <w:rFonts w:ascii="TH SarabunPSK" w:hAnsi="TH SarabunPSK" w:cs="TH SarabunPSK"/>
          <w:sz w:val="32"/>
          <w:szCs w:val="32"/>
        </w:rPr>
      </w:pPr>
      <w:r w:rsidRPr="00331B3A">
        <w:rPr>
          <w:rFonts w:ascii="TH SarabunPSK" w:hAnsi="TH SarabunPSK" w:cs="TH SarabunPSK"/>
          <w:sz w:val="32"/>
          <w:szCs w:val="32"/>
          <w:cs/>
        </w:rPr>
        <w:t>รับรอง</w:t>
      </w:r>
    </w:p>
    <w:p w:rsidR="009C568C" w:rsidRPr="00331B3A" w:rsidRDefault="000A5638" w:rsidP="00A14C13">
      <w:pPr>
        <w:numPr>
          <w:ilvl w:val="0"/>
          <w:numId w:val="3"/>
        </w:numPr>
        <w:ind w:hanging="195"/>
        <w:rPr>
          <w:rFonts w:ascii="TH SarabunPSK" w:hAnsi="TH SarabunPSK" w:cs="TH SarabunPSK"/>
          <w:sz w:val="32"/>
          <w:szCs w:val="32"/>
        </w:rPr>
      </w:pPr>
      <w:r w:rsidRPr="00331B3A">
        <w:rPr>
          <w:rFonts w:ascii="TH SarabunPSK" w:hAnsi="TH SarabunPSK" w:cs="TH SarabunPSK"/>
          <w:sz w:val="32"/>
          <w:szCs w:val="32"/>
          <w:cs/>
        </w:rPr>
        <w:t>ปรับปรุงแก้ไข</w:t>
      </w:r>
      <w:r w:rsidR="009C568C" w:rsidRPr="00331B3A">
        <w:rPr>
          <w:rFonts w:ascii="TH SarabunPSK" w:hAnsi="TH SarabunPSK" w:cs="TH SarabunPSK"/>
          <w:sz w:val="32"/>
          <w:szCs w:val="32"/>
          <w:cs/>
        </w:rPr>
        <w:t>เพื่อ</w:t>
      </w:r>
      <w:r w:rsidR="003B7B0E" w:rsidRPr="00331B3A">
        <w:rPr>
          <w:rFonts w:ascii="TH SarabunPSK" w:hAnsi="TH SarabunPSK" w:cs="TH SarabunPSK"/>
          <w:sz w:val="32"/>
          <w:szCs w:val="32"/>
          <w:cs/>
        </w:rPr>
        <w:t>รับรอง</w:t>
      </w:r>
    </w:p>
    <w:p w:rsidR="009C568C" w:rsidRPr="00331B3A" w:rsidRDefault="009C568C" w:rsidP="00A14C13">
      <w:pPr>
        <w:numPr>
          <w:ilvl w:val="0"/>
          <w:numId w:val="3"/>
        </w:numPr>
        <w:ind w:hanging="195"/>
        <w:rPr>
          <w:rFonts w:ascii="TH SarabunPSK" w:hAnsi="TH SarabunPSK" w:cs="TH SarabunPSK"/>
          <w:sz w:val="32"/>
          <w:szCs w:val="32"/>
        </w:rPr>
      </w:pPr>
      <w:r w:rsidRPr="00331B3A">
        <w:rPr>
          <w:rFonts w:ascii="TH SarabunPSK" w:hAnsi="TH SarabunPSK" w:cs="TH SarabunPSK"/>
          <w:sz w:val="32"/>
          <w:szCs w:val="32"/>
          <w:cs/>
        </w:rPr>
        <w:t xml:space="preserve">ปรับปรุงแก้ไขและนำเข้าพิจารณาใหม่  </w:t>
      </w:r>
    </w:p>
    <w:p w:rsidR="009C568C" w:rsidRDefault="009C568C" w:rsidP="00A14C13">
      <w:pPr>
        <w:numPr>
          <w:ilvl w:val="0"/>
          <w:numId w:val="3"/>
        </w:numPr>
        <w:ind w:hanging="195"/>
        <w:rPr>
          <w:rFonts w:ascii="TH SarabunPSK" w:hAnsi="TH SarabunPSK" w:cs="TH SarabunPSK"/>
          <w:sz w:val="32"/>
          <w:szCs w:val="32"/>
        </w:rPr>
      </w:pPr>
      <w:r w:rsidRPr="00331B3A">
        <w:rPr>
          <w:rFonts w:ascii="TH SarabunPSK" w:hAnsi="TH SarabunPSK" w:cs="TH SarabunPSK"/>
          <w:sz w:val="32"/>
          <w:szCs w:val="32"/>
          <w:cs/>
        </w:rPr>
        <w:t>ไม่</w:t>
      </w:r>
      <w:r w:rsidR="003B7B0E" w:rsidRPr="00331B3A">
        <w:rPr>
          <w:rFonts w:ascii="TH SarabunPSK" w:hAnsi="TH SarabunPSK" w:cs="TH SarabunPSK"/>
          <w:sz w:val="32"/>
          <w:szCs w:val="32"/>
          <w:cs/>
        </w:rPr>
        <w:t>รับรอง</w:t>
      </w:r>
    </w:p>
    <w:p w:rsidR="00971969" w:rsidRPr="00331B3A" w:rsidRDefault="00971969" w:rsidP="00971969">
      <w:pPr>
        <w:rPr>
          <w:rFonts w:ascii="TH SarabunPSK" w:hAnsi="TH SarabunPSK" w:cs="TH SarabunPSK"/>
          <w:sz w:val="32"/>
          <w:szCs w:val="32"/>
        </w:rPr>
      </w:pPr>
    </w:p>
    <w:p w:rsidR="009C568C" w:rsidRPr="00331B3A" w:rsidRDefault="009C568C" w:rsidP="00A14C13">
      <w:pPr>
        <w:pStyle w:val="Default"/>
        <w:numPr>
          <w:ilvl w:val="0"/>
          <w:numId w:val="15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ข้อเสนอแนะ</w:t>
      </w:r>
    </w:p>
    <w:p w:rsidR="009C568C" w:rsidRPr="00331B3A" w:rsidRDefault="009C568C" w:rsidP="00032C88">
      <w:pPr>
        <w:pStyle w:val="Default"/>
        <w:numPr>
          <w:ilvl w:val="0"/>
          <w:numId w:val="15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กำหนดการส</w:t>
      </w:r>
      <w:r w:rsidR="003B7204" w:rsidRPr="00331B3A">
        <w:rPr>
          <w:rFonts w:ascii="TH SarabunPSK" w:hAnsi="TH SarabunPSK" w:cs="TH SarabunPSK"/>
          <w:color w:val="auto"/>
          <w:sz w:val="32"/>
          <w:szCs w:val="32"/>
          <w:cs/>
        </w:rPr>
        <w:t>่งรายงานความก้าวหน้าของการวิจัย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 (</w:t>
      </w:r>
      <w:r w:rsidR="00032C88" w:rsidRPr="00331B3A">
        <w:rPr>
          <w:rFonts w:ascii="TH SarabunPSK" w:hAnsi="TH SarabunPSK" w:cs="TH SarabunPSK"/>
          <w:color w:val="auto"/>
          <w:sz w:val="32"/>
          <w:szCs w:val="32"/>
        </w:rPr>
        <w:t xml:space="preserve">Progress </w:t>
      </w:r>
      <w:r w:rsidR="00D05F0E" w:rsidRPr="00331B3A">
        <w:rPr>
          <w:rFonts w:ascii="TH SarabunPSK" w:hAnsi="TH SarabunPSK" w:cs="TH SarabunPSK"/>
          <w:color w:val="auto"/>
          <w:sz w:val="32"/>
          <w:szCs w:val="32"/>
        </w:rPr>
        <w:t>r</w:t>
      </w:r>
      <w:r w:rsidR="00032C88" w:rsidRPr="00331B3A">
        <w:rPr>
          <w:rFonts w:ascii="TH SarabunPSK" w:hAnsi="TH SarabunPSK" w:cs="TH SarabunPSK"/>
          <w:color w:val="auto"/>
          <w:sz w:val="32"/>
          <w:szCs w:val="32"/>
        </w:rPr>
        <w:t>eport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AF6FEC" w:rsidRPr="00331B3A">
        <w:rPr>
          <w:rFonts w:ascii="TH SarabunPSK" w:hAnsi="TH SarabunPSK" w:cs="TH SarabunPSK"/>
          <w:color w:val="auto"/>
          <w:sz w:val="32"/>
          <w:szCs w:val="32"/>
          <w:cs/>
        </w:rPr>
        <w:t>ตาม</w:t>
      </w:r>
      <w:r w:rsidR="009A1E06" w:rsidRPr="00331B3A">
        <w:rPr>
          <w:rFonts w:ascii="TH SarabunPSK" w:hAnsi="TH SarabunPSK" w:cs="TH SarabunPSK"/>
          <w:color w:val="auto"/>
          <w:sz w:val="32"/>
          <w:szCs w:val="32"/>
          <w:cs/>
        </w:rPr>
        <w:t>ระ</w:t>
      </w:r>
      <w:r w:rsidR="00AF6FEC" w:rsidRPr="00331B3A">
        <w:rPr>
          <w:rFonts w:ascii="TH SarabunPSK" w:hAnsi="TH SarabunPSK" w:cs="TH SarabunPSK"/>
          <w:color w:val="auto"/>
          <w:sz w:val="32"/>
          <w:szCs w:val="32"/>
          <w:cs/>
        </w:rPr>
        <w:t>ดับความเสี่ยง โดยหากมีความเสี่ยงน้อย กำหนดให้ส่งรายงานความก้าวหน้า 1 ครั้ง/ปี, โดยหากมีความเสี่ยงปานกลางกำหนดให้ส่งรายงานความก้าวหน้าทุก 6 เดือน, โดยหากมีความเสี่ยงมากกำ</w:t>
      </w:r>
      <w:r w:rsidR="00C35B23"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หนดให้ส่งรายงานความก้าวหน้าทุก </w:t>
      </w:r>
      <w:r w:rsidR="00C35B23" w:rsidRPr="00331B3A">
        <w:rPr>
          <w:rFonts w:ascii="TH SarabunPSK" w:hAnsi="TH SarabunPSK" w:cs="TH SarabunPSK"/>
          <w:color w:val="auto"/>
          <w:sz w:val="32"/>
          <w:szCs w:val="32"/>
        </w:rPr>
        <w:t>3</w:t>
      </w:r>
      <w:r w:rsidR="00AF6FEC" w:rsidRPr="00622EEA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2229EF" w:rsidRPr="00622EEA">
        <w:rPr>
          <w:rFonts w:ascii="TH SarabunPSK" w:hAnsi="TH SarabunPSK" w:cs="TH SarabunPSK" w:hint="cs"/>
          <w:color w:val="auto"/>
          <w:sz w:val="32"/>
          <w:szCs w:val="32"/>
          <w:cs/>
        </w:rPr>
        <w:t>หรือ</w:t>
      </w:r>
      <w:r w:rsidR="0000129D" w:rsidRPr="00622EEA">
        <w:rPr>
          <w:rFonts w:ascii="TH SarabunPSK" w:hAnsi="TH SarabunPSK" w:cs="TH SarabunPSK" w:hint="cs"/>
          <w:color w:val="auto"/>
          <w:sz w:val="32"/>
          <w:szCs w:val="32"/>
          <w:cs/>
        </w:rPr>
        <w:t>กำหนดโดย</w:t>
      </w:r>
      <w:r w:rsidR="002229EF" w:rsidRPr="00622EE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ที่ประชุมคณะกรรมการฯ </w:t>
      </w:r>
    </w:p>
    <w:p w:rsidR="00947210" w:rsidRPr="00331B3A" w:rsidRDefault="00947210" w:rsidP="001A2580">
      <w:pPr>
        <w:pStyle w:val="Default"/>
        <w:ind w:left="10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9C568C" w:rsidRPr="00331B3A" w:rsidRDefault="009C568C" w:rsidP="00A14C13">
      <w:pPr>
        <w:pStyle w:val="Default"/>
        <w:numPr>
          <w:ilvl w:val="0"/>
          <w:numId w:val="7"/>
        </w:numPr>
        <w:ind w:left="284" w:hanging="284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คำนิยาม</w:t>
      </w:r>
    </w:p>
    <w:p w:rsidR="009C568C" w:rsidRPr="00331B3A" w:rsidRDefault="009C568C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331B3A">
        <w:rPr>
          <w:rFonts w:ascii="TH SarabunPSK" w:hAnsi="TH SarabunPSK" w:cs="TH SarabunPSK"/>
          <w:sz w:val="32"/>
          <w:szCs w:val="32"/>
          <w:cs/>
        </w:rPr>
        <w:t xml:space="preserve">   อาสาสมัครที่เปราะบาง</w:t>
      </w:r>
      <w:r w:rsidRPr="00331B3A">
        <w:rPr>
          <w:rFonts w:ascii="TH SarabunPSK" w:hAnsi="TH SarabunPSK" w:cs="TH SarabunPSK"/>
          <w:sz w:val="32"/>
          <w:szCs w:val="32"/>
          <w:cs/>
        </w:rPr>
        <w:tab/>
        <w:t>บุคคลซึ่งอาจถูกชักจูง หรือถูกบีบบังคับให้เข้าร่วมการวิจัยได้โดย</w:t>
      </w:r>
      <w:r w:rsidR="003E5CB2" w:rsidRPr="00331B3A">
        <w:rPr>
          <w:rFonts w:ascii="TH SarabunPSK" w:hAnsi="TH SarabunPSK" w:cs="TH SarabunPSK"/>
          <w:sz w:val="32"/>
          <w:szCs w:val="32"/>
          <w:cs/>
        </w:rPr>
        <w:t>ง่าย</w:t>
      </w:r>
    </w:p>
    <w:p w:rsidR="009C568C" w:rsidRPr="00331B3A" w:rsidRDefault="007B71CA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331B3A">
        <w:rPr>
          <w:rFonts w:ascii="TH SarabunPSK" w:hAnsi="TH SarabunPSK" w:cs="TH SarabunPSK"/>
          <w:sz w:val="32"/>
          <w:szCs w:val="32"/>
        </w:rPr>
        <w:t>(</w:t>
      </w:r>
      <w:r w:rsidR="000801CF" w:rsidRPr="00331B3A">
        <w:rPr>
          <w:rFonts w:ascii="TH SarabunPSK" w:hAnsi="TH SarabunPSK" w:cs="TH SarabunPSK"/>
          <w:sz w:val="32"/>
          <w:szCs w:val="32"/>
        </w:rPr>
        <w:t xml:space="preserve">Vulnerable </w:t>
      </w:r>
      <w:r w:rsidR="009C568C" w:rsidRPr="00331B3A">
        <w:rPr>
          <w:rFonts w:ascii="TH SarabunPSK" w:hAnsi="TH SarabunPSK" w:cs="TH SarabunPSK"/>
          <w:sz w:val="32"/>
          <w:szCs w:val="32"/>
        </w:rPr>
        <w:t>subjects</w:t>
      </w:r>
      <w:r w:rsidRPr="00331B3A">
        <w:rPr>
          <w:rFonts w:ascii="TH SarabunPSK" w:hAnsi="TH SarabunPSK" w:cs="TH SarabunPSK"/>
          <w:sz w:val="32"/>
          <w:szCs w:val="32"/>
        </w:rPr>
        <w:t>)</w:t>
      </w:r>
      <w:r w:rsidR="009C568C" w:rsidRPr="00331B3A">
        <w:rPr>
          <w:rFonts w:ascii="TH SarabunPSK" w:hAnsi="TH SarabunPSK" w:cs="TH SarabunPSK"/>
          <w:sz w:val="32"/>
          <w:szCs w:val="32"/>
          <w:cs/>
        </w:rPr>
        <w:tab/>
        <w:t>ด้วยความหวังว่าจะได้รับประโยชน์จากการเข้าร่วมการวิจัย</w:t>
      </w:r>
    </w:p>
    <w:p w:rsidR="009C568C" w:rsidRPr="00331B3A" w:rsidRDefault="009C568C">
      <w:pPr>
        <w:spacing w:line="12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9C568C" w:rsidRPr="00331B3A" w:rsidRDefault="009C568C">
      <w:pPr>
        <w:rPr>
          <w:rFonts w:ascii="TH SarabunPSK" w:hAnsi="TH SarabunPSK" w:cs="TH SarabunPSK"/>
          <w:sz w:val="32"/>
          <w:szCs w:val="32"/>
        </w:rPr>
      </w:pPr>
      <w:r w:rsidRPr="00331B3A">
        <w:rPr>
          <w:rFonts w:ascii="TH SarabunPSK" w:hAnsi="TH SarabunPSK" w:cs="TH SarabunPSK"/>
          <w:sz w:val="32"/>
          <w:szCs w:val="32"/>
          <w:cs/>
        </w:rPr>
        <w:t xml:space="preserve">   ความรุนแรงของความเสี่ยง</w:t>
      </w:r>
      <w:r w:rsidRPr="00331B3A">
        <w:rPr>
          <w:rFonts w:ascii="TH SarabunPSK" w:hAnsi="TH SarabunPSK" w:cs="TH SarabunPSK"/>
          <w:sz w:val="32"/>
          <w:szCs w:val="32"/>
          <w:cs/>
        </w:rPr>
        <w:tab/>
        <w:t xml:space="preserve">ความรุนแรงของความเสี่ยงอาจแบ่งเป็น  </w:t>
      </w:r>
      <w:r w:rsidR="00C35B23" w:rsidRPr="00331B3A">
        <w:rPr>
          <w:rFonts w:ascii="TH SarabunPSK" w:hAnsi="TH SarabunPSK" w:cs="TH SarabunPSK"/>
          <w:sz w:val="32"/>
          <w:szCs w:val="32"/>
        </w:rPr>
        <w:t>4</w:t>
      </w:r>
      <w:r w:rsidRPr="00331B3A">
        <w:rPr>
          <w:rFonts w:ascii="TH SarabunPSK" w:hAnsi="TH SarabunPSK" w:cs="TH SarabunPSK"/>
          <w:sz w:val="32"/>
          <w:szCs w:val="32"/>
          <w:cs/>
        </w:rPr>
        <w:t>ระดับได้แก่</w:t>
      </w:r>
    </w:p>
    <w:p w:rsidR="009C568C" w:rsidRPr="00331B3A" w:rsidRDefault="001D7C57">
      <w:pPr>
        <w:tabs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331B3A">
        <w:rPr>
          <w:rFonts w:ascii="TH SarabunPSK" w:hAnsi="TH SarabunPSK" w:cs="TH SarabunPSK"/>
          <w:sz w:val="32"/>
          <w:szCs w:val="32"/>
        </w:rPr>
        <w:t>(</w:t>
      </w:r>
      <w:r w:rsidR="000801CF" w:rsidRPr="00331B3A">
        <w:rPr>
          <w:rFonts w:ascii="TH SarabunPSK" w:hAnsi="TH SarabunPSK" w:cs="TH SarabunPSK"/>
          <w:sz w:val="32"/>
          <w:szCs w:val="32"/>
        </w:rPr>
        <w:t xml:space="preserve">Risk </w:t>
      </w:r>
      <w:r w:rsidR="009C568C" w:rsidRPr="00331B3A">
        <w:rPr>
          <w:rFonts w:ascii="TH SarabunPSK" w:hAnsi="TH SarabunPSK" w:cs="TH SarabunPSK"/>
          <w:sz w:val="32"/>
          <w:szCs w:val="32"/>
        </w:rPr>
        <w:t>categories</w:t>
      </w:r>
      <w:r w:rsidRPr="00331B3A">
        <w:rPr>
          <w:rFonts w:ascii="TH SarabunPSK" w:hAnsi="TH SarabunPSK" w:cs="TH SarabunPSK"/>
          <w:sz w:val="32"/>
          <w:szCs w:val="32"/>
        </w:rPr>
        <w:t>)</w:t>
      </w:r>
      <w:r w:rsidR="00FC6719" w:rsidRPr="00331B3A">
        <w:rPr>
          <w:rFonts w:ascii="TH SarabunPSK" w:hAnsi="TH SarabunPSK" w:cs="TH SarabunPSK"/>
          <w:sz w:val="32"/>
          <w:szCs w:val="32"/>
          <w:cs/>
        </w:rPr>
        <w:tab/>
        <w:t xml:space="preserve">(1)  ความเสี่ยงน้อย  </w:t>
      </w:r>
      <w:r w:rsidR="009C568C" w:rsidRPr="00331B3A">
        <w:rPr>
          <w:rFonts w:ascii="TH SarabunPSK" w:hAnsi="TH SarabunPSK" w:cs="TH SarabunPSK"/>
          <w:sz w:val="32"/>
          <w:szCs w:val="32"/>
          <w:cs/>
        </w:rPr>
        <w:t>คือ  ความเสี่ยงที่ไม่มากกว่าที่เกิดขึ้น</w:t>
      </w:r>
    </w:p>
    <w:p w:rsidR="009C568C" w:rsidRPr="00331B3A" w:rsidRDefault="009C568C">
      <w:pPr>
        <w:tabs>
          <w:tab w:val="left" w:pos="2880"/>
        </w:tabs>
        <w:ind w:left="2880"/>
        <w:rPr>
          <w:rFonts w:ascii="TH SarabunPSK" w:hAnsi="TH SarabunPSK" w:cs="TH SarabunPSK"/>
          <w:sz w:val="32"/>
          <w:szCs w:val="32"/>
        </w:rPr>
      </w:pPr>
      <w:r w:rsidRPr="00331B3A">
        <w:rPr>
          <w:rFonts w:ascii="TH SarabunPSK" w:hAnsi="TH SarabunPSK" w:cs="TH SarabunPSK"/>
          <w:sz w:val="32"/>
          <w:szCs w:val="32"/>
          <w:cs/>
        </w:rPr>
        <w:t>ในชีวิตประจำวันของอาสาสมัครที่มีสุขภาพปกติ</w:t>
      </w:r>
    </w:p>
    <w:p w:rsidR="007B71CA" w:rsidRPr="00331B3A" w:rsidRDefault="009C568C">
      <w:pPr>
        <w:ind w:left="2880"/>
        <w:rPr>
          <w:rFonts w:ascii="TH SarabunPSK" w:hAnsi="TH SarabunPSK" w:cs="TH SarabunPSK"/>
          <w:sz w:val="32"/>
          <w:szCs w:val="32"/>
        </w:rPr>
      </w:pPr>
      <w:r w:rsidRPr="00331B3A">
        <w:rPr>
          <w:rFonts w:ascii="TH SarabunPSK" w:hAnsi="TH SarabunPSK" w:cs="TH SarabunPSK"/>
          <w:sz w:val="32"/>
          <w:szCs w:val="32"/>
          <w:cs/>
        </w:rPr>
        <w:t>(</w:t>
      </w:r>
      <w:r w:rsidRPr="00331B3A">
        <w:rPr>
          <w:rFonts w:ascii="TH SarabunPSK" w:hAnsi="TH SarabunPSK" w:cs="TH SarabunPSK"/>
          <w:sz w:val="32"/>
          <w:szCs w:val="32"/>
        </w:rPr>
        <w:t>2</w:t>
      </w:r>
      <w:r w:rsidRPr="00331B3A">
        <w:rPr>
          <w:rFonts w:ascii="TH SarabunPSK" w:hAnsi="TH SarabunPSK" w:cs="TH SarabunPSK"/>
          <w:sz w:val="32"/>
          <w:szCs w:val="32"/>
          <w:cs/>
        </w:rPr>
        <w:t>) ค</w:t>
      </w:r>
      <w:r w:rsidR="00EE1B85" w:rsidRPr="00331B3A">
        <w:rPr>
          <w:rFonts w:ascii="TH SarabunPSK" w:hAnsi="TH SarabunPSK" w:cs="TH SarabunPSK"/>
          <w:sz w:val="32"/>
          <w:szCs w:val="32"/>
          <w:cs/>
        </w:rPr>
        <w:t>วามเสี่ยงมากกว่าความเสี่ยงน้อย</w:t>
      </w:r>
      <w:r w:rsidRPr="00331B3A">
        <w:rPr>
          <w:rFonts w:ascii="TH SarabunPSK" w:hAnsi="TH SarabunPSK" w:cs="TH SarabunPSK"/>
          <w:sz w:val="32"/>
          <w:szCs w:val="32"/>
          <w:cs/>
        </w:rPr>
        <w:t>แต่คาดว่าจะมีประโยชน์ต่อ</w:t>
      </w:r>
    </w:p>
    <w:p w:rsidR="009C568C" w:rsidRPr="00331B3A" w:rsidRDefault="009C568C">
      <w:pPr>
        <w:ind w:left="2880"/>
        <w:rPr>
          <w:rFonts w:ascii="TH SarabunPSK" w:hAnsi="TH SarabunPSK" w:cs="TH SarabunPSK"/>
          <w:sz w:val="32"/>
          <w:szCs w:val="32"/>
        </w:rPr>
      </w:pPr>
      <w:r w:rsidRPr="00331B3A">
        <w:rPr>
          <w:rFonts w:ascii="TH SarabunPSK" w:hAnsi="TH SarabunPSK" w:cs="TH SarabunPSK"/>
          <w:sz w:val="32"/>
          <w:szCs w:val="32"/>
          <w:cs/>
        </w:rPr>
        <w:t xml:space="preserve">อาสาสมัครที่เข้าร่วมในโครงการวิจัย  </w:t>
      </w:r>
    </w:p>
    <w:p w:rsidR="007B71CA" w:rsidRPr="00331B3A" w:rsidRDefault="009C568C">
      <w:pPr>
        <w:tabs>
          <w:tab w:val="left" w:pos="2880"/>
        </w:tabs>
        <w:ind w:left="2880"/>
        <w:rPr>
          <w:rFonts w:ascii="TH SarabunPSK" w:hAnsi="TH SarabunPSK" w:cs="TH SarabunPSK"/>
          <w:sz w:val="32"/>
          <w:szCs w:val="32"/>
        </w:rPr>
      </w:pPr>
      <w:r w:rsidRPr="00331B3A">
        <w:rPr>
          <w:rFonts w:ascii="TH SarabunPSK" w:hAnsi="TH SarabunPSK" w:cs="TH SarabunPSK"/>
          <w:sz w:val="32"/>
          <w:szCs w:val="32"/>
          <w:cs/>
        </w:rPr>
        <w:t>(</w:t>
      </w:r>
      <w:r w:rsidRPr="00331B3A">
        <w:rPr>
          <w:rFonts w:ascii="TH SarabunPSK" w:hAnsi="TH SarabunPSK" w:cs="TH SarabunPSK"/>
          <w:sz w:val="32"/>
          <w:szCs w:val="32"/>
        </w:rPr>
        <w:t>3</w:t>
      </w:r>
      <w:r w:rsidRPr="00331B3A">
        <w:rPr>
          <w:rFonts w:ascii="TH SarabunPSK" w:hAnsi="TH SarabunPSK" w:cs="TH SarabunPSK"/>
          <w:sz w:val="32"/>
          <w:szCs w:val="32"/>
          <w:cs/>
        </w:rPr>
        <w:t>) ความเสี่ยงมากกว่าความเสี่ยงน้อย  คาดว่าจะไม่มีประโยชน์ต่อ</w:t>
      </w:r>
      <w:r w:rsidR="00EE1B85" w:rsidRPr="00331B3A">
        <w:rPr>
          <w:rFonts w:ascii="TH SarabunPSK" w:hAnsi="TH SarabunPSK" w:cs="TH SarabunPSK"/>
          <w:sz w:val="32"/>
          <w:szCs w:val="32"/>
          <w:cs/>
        </w:rPr>
        <w:t>อาสาสมัคร</w:t>
      </w:r>
    </w:p>
    <w:p w:rsidR="007B71CA" w:rsidRPr="00331B3A" w:rsidRDefault="009C568C">
      <w:pPr>
        <w:tabs>
          <w:tab w:val="left" w:pos="2880"/>
        </w:tabs>
        <w:ind w:left="2880"/>
        <w:rPr>
          <w:rFonts w:ascii="TH SarabunPSK" w:hAnsi="TH SarabunPSK" w:cs="TH SarabunPSK"/>
          <w:sz w:val="32"/>
          <w:szCs w:val="32"/>
        </w:rPr>
      </w:pPr>
      <w:r w:rsidRPr="00331B3A">
        <w:rPr>
          <w:rFonts w:ascii="TH SarabunPSK" w:hAnsi="TH SarabunPSK" w:cs="TH SarabunPSK"/>
          <w:sz w:val="32"/>
          <w:szCs w:val="32"/>
          <w:cs/>
        </w:rPr>
        <w:t>ที่เข้าร่วมในโครงการวิจัย  แต่อาจจะเป็นประโยชน์ต่อสังคม</w:t>
      </w:r>
      <w:r w:rsidR="00EE1B85" w:rsidRPr="00331B3A">
        <w:rPr>
          <w:rFonts w:ascii="TH SarabunPSK" w:hAnsi="TH SarabunPSK" w:cs="TH SarabunPSK"/>
          <w:sz w:val="32"/>
          <w:szCs w:val="32"/>
          <w:cs/>
        </w:rPr>
        <w:t>หรือส่วนรวม</w:t>
      </w:r>
    </w:p>
    <w:p w:rsidR="007B71CA" w:rsidRPr="00331B3A" w:rsidRDefault="00C35B23">
      <w:pPr>
        <w:tabs>
          <w:tab w:val="left" w:pos="2880"/>
        </w:tabs>
        <w:ind w:left="2880"/>
        <w:rPr>
          <w:rFonts w:ascii="TH SarabunPSK" w:hAnsi="TH SarabunPSK" w:cs="TH SarabunPSK"/>
          <w:sz w:val="32"/>
          <w:szCs w:val="32"/>
        </w:rPr>
      </w:pPr>
      <w:r w:rsidRPr="00331B3A">
        <w:rPr>
          <w:rFonts w:ascii="TH SarabunPSK" w:hAnsi="TH SarabunPSK" w:cs="TH SarabunPSK"/>
          <w:sz w:val="32"/>
          <w:szCs w:val="32"/>
        </w:rPr>
        <w:t xml:space="preserve">(4) </w:t>
      </w:r>
      <w:r w:rsidRPr="00331B3A">
        <w:rPr>
          <w:rFonts w:ascii="TH SarabunPSK" w:hAnsi="TH SarabunPSK" w:cs="TH SarabunPSK"/>
          <w:sz w:val="32"/>
          <w:szCs w:val="32"/>
          <w:cs/>
        </w:rPr>
        <w:t>การวิจัยที่มีนัยยะหนึ่งที่สามารถพิสูจน์ได้ถึงโอกาสที่จะเข้าใจ</w:t>
      </w:r>
      <w:r w:rsidRPr="00331B3A">
        <w:rPr>
          <w:rFonts w:ascii="TH SarabunPSK" w:hAnsi="TH SarabunPSK" w:cs="TH SarabunPSK"/>
          <w:sz w:val="32"/>
          <w:szCs w:val="32"/>
        </w:rPr>
        <w:t xml:space="preserve">, </w:t>
      </w:r>
      <w:r w:rsidRPr="00331B3A">
        <w:rPr>
          <w:rFonts w:ascii="TH SarabunPSK" w:hAnsi="TH SarabunPSK" w:cs="TH SarabunPSK"/>
          <w:sz w:val="32"/>
          <w:szCs w:val="32"/>
          <w:cs/>
        </w:rPr>
        <w:t xml:space="preserve">ป้องกัน </w:t>
      </w:r>
    </w:p>
    <w:p w:rsidR="007B71CA" w:rsidRPr="00331B3A" w:rsidRDefault="00C35B23">
      <w:pPr>
        <w:tabs>
          <w:tab w:val="left" w:pos="2880"/>
        </w:tabs>
        <w:ind w:left="2880"/>
        <w:rPr>
          <w:rFonts w:ascii="TH SarabunPSK" w:hAnsi="TH SarabunPSK" w:cs="TH SarabunPSK"/>
          <w:sz w:val="32"/>
          <w:szCs w:val="32"/>
        </w:rPr>
      </w:pPr>
      <w:r w:rsidRPr="00331B3A">
        <w:rPr>
          <w:rFonts w:ascii="TH SarabunPSK" w:hAnsi="TH SarabunPSK" w:cs="TH SarabunPSK"/>
          <w:sz w:val="32"/>
          <w:szCs w:val="32"/>
          <w:cs/>
        </w:rPr>
        <w:t xml:space="preserve">หรือ บรรเทาปัญหาร้ายแรงที่มีผลกระทบต่อสุขภาพหรือ </w:t>
      </w:r>
      <w:proofErr w:type="spellStart"/>
      <w:r w:rsidRPr="00331B3A">
        <w:rPr>
          <w:rFonts w:ascii="TH SarabunPSK" w:hAnsi="TH SarabunPSK" w:cs="TH SarabunPSK"/>
          <w:sz w:val="32"/>
          <w:szCs w:val="32"/>
          <w:cs/>
        </w:rPr>
        <w:t>สวัสดิ</w:t>
      </w:r>
      <w:proofErr w:type="spellEnd"/>
      <w:r w:rsidRPr="00331B3A">
        <w:rPr>
          <w:rFonts w:ascii="TH SarabunPSK" w:hAnsi="TH SarabunPSK" w:cs="TH SarabunPSK"/>
          <w:sz w:val="32"/>
          <w:szCs w:val="32"/>
          <w:cs/>
        </w:rPr>
        <w:t>ภาพ</w:t>
      </w:r>
    </w:p>
    <w:p w:rsidR="00947210" w:rsidRPr="00331B3A" w:rsidRDefault="00C35B23" w:rsidP="008D0733">
      <w:pPr>
        <w:tabs>
          <w:tab w:val="left" w:pos="2880"/>
        </w:tabs>
        <w:ind w:left="2880"/>
        <w:rPr>
          <w:rFonts w:ascii="TH SarabunPSK" w:hAnsi="TH SarabunPSK" w:cs="TH SarabunPSK"/>
          <w:sz w:val="32"/>
          <w:szCs w:val="32"/>
        </w:rPr>
      </w:pPr>
      <w:r w:rsidRPr="00331B3A">
        <w:rPr>
          <w:rFonts w:ascii="TH SarabunPSK" w:hAnsi="TH SarabunPSK" w:cs="TH SarabunPSK"/>
          <w:sz w:val="32"/>
          <w:szCs w:val="32"/>
          <w:cs/>
        </w:rPr>
        <w:t>ความเ</w:t>
      </w:r>
      <w:r w:rsidR="00EE1B85" w:rsidRPr="00331B3A">
        <w:rPr>
          <w:rFonts w:ascii="TH SarabunPSK" w:hAnsi="TH SarabunPSK" w:cs="TH SarabunPSK"/>
          <w:sz w:val="32"/>
          <w:szCs w:val="32"/>
          <w:cs/>
        </w:rPr>
        <w:t>ป็นอยู่ที่ดีของเด็ก</w:t>
      </w:r>
    </w:p>
    <w:p w:rsidR="008D0733" w:rsidRPr="00331B3A" w:rsidRDefault="008D0733" w:rsidP="008D0733">
      <w:pPr>
        <w:tabs>
          <w:tab w:val="left" w:pos="2880"/>
        </w:tabs>
        <w:ind w:left="2880"/>
        <w:rPr>
          <w:rFonts w:ascii="TH SarabunPSK" w:hAnsi="TH SarabunPSK" w:cs="TH SarabunPSK"/>
          <w:sz w:val="32"/>
          <w:szCs w:val="32"/>
        </w:rPr>
      </w:pPr>
    </w:p>
    <w:p w:rsidR="009C568C" w:rsidRPr="00331B3A" w:rsidRDefault="009C568C" w:rsidP="00A14C13">
      <w:pPr>
        <w:pStyle w:val="Default"/>
        <w:numPr>
          <w:ilvl w:val="0"/>
          <w:numId w:val="7"/>
        </w:numPr>
        <w:ind w:left="284" w:hanging="284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ภาคผนวก</w:t>
      </w:r>
    </w:p>
    <w:p w:rsidR="009C568C" w:rsidRPr="00331B3A" w:rsidRDefault="009C568C" w:rsidP="00A14C13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cs/>
        </w:rPr>
      </w:pPr>
      <w:r w:rsidRPr="00331B3A">
        <w:rPr>
          <w:rFonts w:ascii="TH SarabunPSK" w:hAnsi="TH SarabunPSK" w:cs="TH SarabunPSK"/>
          <w:sz w:val="32"/>
          <w:szCs w:val="32"/>
        </w:rPr>
        <w:t>AF01-08</w:t>
      </w:r>
      <w:r w:rsidR="0010007B" w:rsidRPr="00331B3A">
        <w:rPr>
          <w:rFonts w:ascii="TH SarabunPSK" w:hAnsi="TH SarabunPSK" w:cs="TH SarabunPSK"/>
          <w:sz w:val="32"/>
          <w:szCs w:val="32"/>
          <w:cs/>
        </w:rPr>
        <w:tab/>
      </w:r>
      <w:r w:rsidR="00970B89" w:rsidRPr="00331B3A">
        <w:rPr>
          <w:rFonts w:ascii="TH SarabunPSK" w:hAnsi="TH SarabunPSK" w:cs="TH SarabunPSK"/>
          <w:sz w:val="32"/>
          <w:szCs w:val="32"/>
          <w:cs/>
        </w:rPr>
        <w:t xml:space="preserve">เกณฑ์การพิจารณาโครงการวิจัย  </w:t>
      </w:r>
    </w:p>
    <w:p w:rsidR="009C568C" w:rsidRPr="00331B3A" w:rsidRDefault="009C568C" w:rsidP="00A14C13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331B3A">
        <w:rPr>
          <w:rFonts w:ascii="TH SarabunPSK" w:hAnsi="TH SarabunPSK" w:cs="TH SarabunPSK"/>
          <w:sz w:val="32"/>
          <w:szCs w:val="32"/>
        </w:rPr>
        <w:t>AF02-08</w:t>
      </w:r>
      <w:r w:rsidR="0010007B" w:rsidRPr="00331B3A">
        <w:rPr>
          <w:rFonts w:ascii="TH SarabunPSK" w:hAnsi="TH SarabunPSK" w:cs="TH SarabunPSK"/>
          <w:sz w:val="32"/>
          <w:szCs w:val="32"/>
          <w:cs/>
        </w:rPr>
        <w:tab/>
      </w:r>
      <w:r w:rsidR="00970B89" w:rsidRPr="00331B3A">
        <w:rPr>
          <w:rFonts w:ascii="TH SarabunPSK" w:hAnsi="TH SarabunPSK" w:cs="TH SarabunPSK"/>
          <w:sz w:val="32"/>
          <w:szCs w:val="32"/>
        </w:rPr>
        <w:t>Reviewer Assessment Form</w:t>
      </w:r>
    </w:p>
    <w:p w:rsidR="009C568C" w:rsidRPr="00331B3A" w:rsidRDefault="009C568C">
      <w:pPr>
        <w:spacing w:line="120" w:lineRule="auto"/>
        <w:ind w:left="357"/>
        <w:rPr>
          <w:rFonts w:ascii="TH SarabunPSK" w:hAnsi="TH SarabunPSK" w:cs="TH SarabunPSK"/>
          <w:sz w:val="32"/>
          <w:szCs w:val="32"/>
        </w:rPr>
      </w:pPr>
    </w:p>
    <w:p w:rsidR="008D0733" w:rsidRPr="00331B3A" w:rsidRDefault="008D0733">
      <w:pPr>
        <w:spacing w:line="120" w:lineRule="auto"/>
        <w:ind w:left="357"/>
        <w:rPr>
          <w:rFonts w:ascii="TH SarabunPSK" w:hAnsi="TH SarabunPSK" w:cs="TH SarabunPSK"/>
          <w:sz w:val="32"/>
          <w:szCs w:val="32"/>
        </w:rPr>
      </w:pPr>
    </w:p>
    <w:p w:rsidR="00FC6719" w:rsidRPr="00331B3A" w:rsidRDefault="009C568C" w:rsidP="00A14C13">
      <w:pPr>
        <w:pStyle w:val="Default"/>
        <w:numPr>
          <w:ilvl w:val="0"/>
          <w:numId w:val="7"/>
        </w:numPr>
        <w:ind w:left="284" w:hanging="284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เอกสารอ้างอิง</w:t>
      </w:r>
    </w:p>
    <w:p w:rsidR="008C0810" w:rsidRPr="00CA26A1" w:rsidRDefault="008C0810" w:rsidP="008C0810">
      <w:pPr>
        <w:pStyle w:val="Default"/>
        <w:numPr>
          <w:ilvl w:val="0"/>
          <w:numId w:val="16"/>
        </w:numPr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CA26A1">
        <w:rPr>
          <w:rFonts w:ascii="TH SarabunPSK" w:hAnsi="TH SarabunPSK" w:cs="TH SarabunPSK"/>
          <w:color w:val="auto"/>
          <w:sz w:val="32"/>
          <w:szCs w:val="32"/>
        </w:rPr>
        <w:t xml:space="preserve">ICH Good Clinical Practice Guideline </w:t>
      </w:r>
      <w:r w:rsidRPr="00CA26A1">
        <w:rPr>
          <w:rFonts w:ascii="TH SarabunPSK" w:hAnsi="TH SarabunPSK" w:cs="TH SarabunPSK"/>
          <w:color w:val="auto"/>
          <w:sz w:val="32"/>
          <w:szCs w:val="32"/>
          <w:cs/>
        </w:rPr>
        <w:t xml:space="preserve">กองควบคุมยา สำนักงานคณะกรรมการอาหารและยา กระทรวงสาธารณสุข </w:t>
      </w:r>
      <w:r w:rsidRPr="00CA26A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ฉบับภาษาไทย </w:t>
      </w:r>
      <w:r w:rsidRPr="00CA26A1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CA26A1">
        <w:rPr>
          <w:rFonts w:ascii="TH SarabunPSK" w:hAnsi="TH SarabunPSK" w:cs="TH SarabunPSK"/>
          <w:color w:val="auto"/>
          <w:sz w:val="32"/>
          <w:szCs w:val="32"/>
        </w:rPr>
        <w:t>.</w:t>
      </w:r>
      <w:r w:rsidRPr="00CA26A1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CA26A1">
        <w:rPr>
          <w:rFonts w:ascii="TH SarabunPSK" w:hAnsi="TH SarabunPSK" w:cs="TH SarabunPSK"/>
          <w:color w:val="auto"/>
          <w:sz w:val="32"/>
          <w:szCs w:val="32"/>
        </w:rPr>
        <w:t>. 25</w:t>
      </w:r>
      <w:r w:rsidRPr="00CA26A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52 </w:t>
      </w:r>
    </w:p>
    <w:p w:rsidR="00FC6719" w:rsidRPr="008C0810" w:rsidRDefault="009C568C" w:rsidP="00A14C13">
      <w:pPr>
        <w:pStyle w:val="Default"/>
        <w:numPr>
          <w:ilvl w:val="0"/>
          <w:numId w:val="16"/>
        </w:numPr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แนวทางจริยธรรมการทำวิจัยในคนแห่งชาติ  ชมรมจ</w:t>
      </w:r>
      <w:r w:rsidR="00FC6719" w:rsidRPr="00331B3A">
        <w:rPr>
          <w:rFonts w:ascii="TH SarabunPSK" w:hAnsi="TH SarabunPSK" w:cs="TH SarabunPSK"/>
          <w:color w:val="auto"/>
          <w:sz w:val="32"/>
          <w:szCs w:val="32"/>
          <w:cs/>
        </w:rPr>
        <w:t>ริยธรรมการวิจัยในคนในประเทศไทย</w:t>
      </w: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>พ.ศ.</w:t>
      </w:r>
      <w:r w:rsidRPr="00331B3A">
        <w:rPr>
          <w:rFonts w:ascii="TH SarabunPSK" w:hAnsi="TH SarabunPSK" w:cs="TH SarabunPSK"/>
          <w:color w:val="auto"/>
          <w:sz w:val="32"/>
          <w:szCs w:val="32"/>
        </w:rPr>
        <w:t>25</w:t>
      </w:r>
      <w:r w:rsidR="00C410FE" w:rsidRPr="00331B3A">
        <w:rPr>
          <w:rFonts w:ascii="TH SarabunPSK" w:hAnsi="TH SarabunPSK" w:cs="TH SarabunPSK"/>
          <w:color w:val="auto"/>
          <w:sz w:val="32"/>
          <w:szCs w:val="32"/>
        </w:rPr>
        <w:t>50</w:t>
      </w:r>
    </w:p>
    <w:p w:rsidR="003B7204" w:rsidRPr="00331B3A" w:rsidRDefault="003B7204" w:rsidP="00A14C13">
      <w:pPr>
        <w:pStyle w:val="Default"/>
        <w:numPr>
          <w:ilvl w:val="0"/>
          <w:numId w:val="16"/>
        </w:numPr>
        <w:ind w:left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sectPr w:rsidR="003B7204" w:rsidRPr="00331B3A" w:rsidSect="00270F0E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134" w:right="991" w:bottom="964" w:left="1531" w:header="680" w:footer="680" w:gutter="0"/>
          <w:pgNumType w:start="67"/>
          <w:cols w:space="708"/>
          <w:docGrid w:linePitch="360"/>
        </w:sectPr>
      </w:pPr>
      <w:r w:rsidRPr="00331B3A">
        <w:rPr>
          <w:rFonts w:ascii="TH SarabunPSK" w:hAnsi="TH SarabunPSK" w:cs="TH SarabunPSK"/>
          <w:color w:val="auto"/>
          <w:sz w:val="32"/>
          <w:szCs w:val="32"/>
          <w:cs/>
        </w:rPr>
        <w:t xml:space="preserve">คู่มือมาตรฐานการปฏิบัติการวิจัยทางคลินิกที่ดี (จีซีพี) </w:t>
      </w:r>
      <w:r w:rsidR="00F8673E">
        <w:rPr>
          <w:rFonts w:ascii="TH SarabunPSK" w:hAnsi="TH SarabunPSK" w:cs="TH SarabunPSK" w:hint="cs"/>
          <w:color w:val="auto"/>
          <w:sz w:val="32"/>
          <w:szCs w:val="32"/>
          <w:cs/>
        </w:rPr>
        <w:t>ค.ศ.2016</w:t>
      </w:r>
    </w:p>
    <w:p w:rsidR="00EF667C" w:rsidRPr="00331B3A" w:rsidRDefault="00E12006" w:rsidP="00D919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704850" cy="737563"/>
            <wp:effectExtent l="0" t="0" r="0" b="5715"/>
            <wp:docPr id="2" name="Picture 2" descr="à¹à¸à¸ à¸²à¸à¸­à¸²à¸à¸à¸°à¸¡à¸µ à¸à¹à¸­à¸à¸§à¸²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¹à¸à¸ à¸²à¸à¸­à¸²à¸à¸à¸°à¸¡à¸µ à¸à¹à¸­à¸à¸§à¸²à¸¡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39" cy="75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BE" w:rsidRPr="00331B3A" w:rsidRDefault="00D919BE" w:rsidP="00D919B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1B3A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เกณฑ์การพิจารณาโครงการวิจัย</w:t>
      </w:r>
      <w:r w:rsidR="000801CF" w:rsidRPr="00331B3A">
        <w:rPr>
          <w:rFonts w:ascii="TH SarabunPSK" w:hAnsi="TH SarabunPSK" w:cs="TH SarabunPSK"/>
          <w:b/>
          <w:bCs/>
          <w:sz w:val="32"/>
          <w:szCs w:val="32"/>
          <w:cs/>
        </w:rPr>
        <w:t>ของคณะกรรมการจริยธรรมการวิจัย</w:t>
      </w:r>
      <w:r w:rsidR="000801CF" w:rsidRPr="00331B3A">
        <w:rPr>
          <w:rFonts w:ascii="TH SarabunPSK" w:hAnsi="TH SarabunPSK" w:cs="TH SarabunPSK" w:hint="cs"/>
          <w:b/>
          <w:bCs/>
          <w:sz w:val="32"/>
          <w:szCs w:val="32"/>
          <w:cs/>
        </w:rPr>
        <w:t>ในมนุษย์</w:t>
      </w:r>
    </w:p>
    <w:p w:rsidR="00D919BE" w:rsidRPr="00331B3A" w:rsidRDefault="00D919BE" w:rsidP="0090724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1B3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3608BE">
        <w:rPr>
          <w:rFonts w:ascii="TH SarabunPSK" w:hAnsi="TH SarabunPSK" w:cs="TH SarabunPSK" w:hint="cs"/>
          <w:b/>
          <w:bCs/>
          <w:sz w:val="32"/>
          <w:szCs w:val="32"/>
          <w:cs/>
        </w:rPr>
        <w:t>ราช</w:t>
      </w:r>
      <w:proofErr w:type="spellStart"/>
      <w:r w:rsidR="003608BE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="003608BE">
        <w:rPr>
          <w:rFonts w:ascii="TH SarabunPSK" w:hAnsi="TH SarabunPSK" w:cs="TH SarabunPSK" w:hint="cs"/>
          <w:b/>
          <w:bCs/>
          <w:sz w:val="32"/>
          <w:szCs w:val="32"/>
          <w:cs/>
        </w:rPr>
        <w:t>กำแพงเพชร</w:t>
      </w:r>
    </w:p>
    <w:p w:rsidR="00907242" w:rsidRPr="00331B3A" w:rsidRDefault="00EF667C" w:rsidP="00D919B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331B3A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D919BE" w:rsidRPr="00331B3A">
        <w:rPr>
          <w:rFonts w:ascii="TH SarabunPSK" w:hAnsi="TH SarabunPSK" w:cs="TH SarabunPSK"/>
          <w:sz w:val="32"/>
          <w:szCs w:val="32"/>
          <w:cs/>
        </w:rPr>
        <w:t>แนว</w:t>
      </w:r>
      <w:r w:rsidR="000801CF" w:rsidRPr="00331B3A">
        <w:rPr>
          <w:rFonts w:ascii="TH SarabunPSK" w:hAnsi="TH SarabunPSK" w:cs="TH SarabunPSK"/>
          <w:sz w:val="32"/>
          <w:szCs w:val="32"/>
          <w:cs/>
        </w:rPr>
        <w:t>ทางการดำเนินการสำหรับคณะกรรมการ</w:t>
      </w:r>
      <w:r w:rsidR="00D919BE" w:rsidRPr="00331B3A">
        <w:rPr>
          <w:rFonts w:ascii="TH SarabunPSK" w:hAnsi="TH SarabunPSK" w:cs="TH SarabunPSK"/>
          <w:sz w:val="32"/>
          <w:szCs w:val="32"/>
          <w:cs/>
        </w:rPr>
        <w:t>ด้านจริยธรรมผู้มีหน้าที่ทบทวนพิจารณาการศึกษาวิจัยทาง</w:t>
      </w:r>
      <w:proofErr w:type="spellStart"/>
      <w:r w:rsidR="00D919BE" w:rsidRPr="00331B3A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="00D919BE" w:rsidRPr="00331B3A">
        <w:rPr>
          <w:rFonts w:ascii="TH SarabunPSK" w:hAnsi="TH SarabunPSK" w:cs="TH SarabunPSK"/>
          <w:sz w:val="32"/>
          <w:szCs w:val="32"/>
          <w:cs/>
        </w:rPr>
        <w:t>เวชศาสตร์  โดยอง</w:t>
      </w:r>
      <w:r w:rsidRPr="00331B3A">
        <w:rPr>
          <w:rFonts w:ascii="TH SarabunPSK" w:hAnsi="TH SarabunPSK" w:cs="TH SarabunPSK"/>
          <w:sz w:val="32"/>
          <w:szCs w:val="32"/>
          <w:cs/>
        </w:rPr>
        <w:t xml:space="preserve">ค์การอนามัยโลก </w:t>
      </w:r>
      <w:proofErr w:type="spellStart"/>
      <w:r w:rsidRPr="00331B3A">
        <w:rPr>
          <w:rFonts w:ascii="TH SarabunPSK" w:hAnsi="TH SarabunPSK" w:cs="TH SarabunPSK"/>
          <w:sz w:val="32"/>
          <w:szCs w:val="32"/>
          <w:cs/>
        </w:rPr>
        <w:t>เจนี</w:t>
      </w:r>
      <w:proofErr w:type="spellEnd"/>
      <w:r w:rsidRPr="00331B3A">
        <w:rPr>
          <w:rFonts w:ascii="TH SarabunPSK" w:hAnsi="TH SarabunPSK" w:cs="TH SarabunPSK"/>
          <w:sz w:val="32"/>
          <w:szCs w:val="32"/>
          <w:cs/>
        </w:rPr>
        <w:t>วา ค.ศ. 2000</w:t>
      </w:r>
    </w:p>
    <w:tbl>
      <w:tblPr>
        <w:tblW w:w="10260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0"/>
      </w:tblGrid>
      <w:tr w:rsidR="00D919BE" w:rsidRPr="00331B3A" w:rsidTr="0002369E">
        <w:tc>
          <w:tcPr>
            <w:tcW w:w="10260" w:type="dxa"/>
            <w:tcBorders>
              <w:bottom w:val="single" w:sz="4" w:space="0" w:color="auto"/>
            </w:tcBorders>
          </w:tcPr>
          <w:p w:rsidR="00D919BE" w:rsidRPr="00331B3A" w:rsidRDefault="00D919BE" w:rsidP="00D919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28"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แง่มุมทางวิทยาศาสตร์การออกแบบและดำเนินการการศึกษาวิจัย</w:t>
            </w:r>
          </w:p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ความเหมาะสมของการออกแบบการวิจัยในเรื่องของวัตถุประสงค์ระเบียบวิธีทางสถิติ (รวมทั้งการคำนวณขนาดตัวอย่าง) และศักยภาพในการหาข้อสรุปที่หนักแน่น โดยใช้อาสาสมัครจำนวนน้อยที่สุด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เหตุผลความเหมาะสมเมื่อชั่งน้ำหนักระหว่างความเสี่ยงและความไม่สะดวกสบายที่คาดว่าจะเกิดขึ้น  กับผลประโยชน์ที่คาดว่าอาสาสมัครวิจัยและชุมชนที่เกี่ยวข้องจะได้รับ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เหตุผลความเหมาะสมในการใช้กลุ่มเปรียบเทียบ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เกณฑ์ในการถอดถอนอาสาสมัครออกจากโครงการวิจัยก่อนกำหนด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เกณฑ์ในการยับยั้งหรือยุติโครงการวิจัยทั้งหมด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 xml:space="preserve">ความพอเพียงในการจัดให้มีการกำกับดูแลและตรวจสอบ  การดำเนินการวิจัย  รวมทั้งการแต่งตั้งคณะกรรมการกำกับดูแลข้อมูลและความปลอดภัย  </w:t>
            </w:r>
            <w:r w:rsidRPr="00331B3A">
              <w:rPr>
                <w:rFonts w:ascii="TH SarabunPSK" w:hAnsi="TH SarabunPSK" w:cs="TH SarabunPSK"/>
                <w:sz w:val="28"/>
              </w:rPr>
              <w:t>(Data and</w:t>
            </w:r>
            <w:r w:rsidR="002E3AE1" w:rsidRPr="00331B3A">
              <w:rPr>
                <w:rFonts w:ascii="TH SarabunPSK" w:hAnsi="TH SarabunPSK" w:cs="TH SarabunPSK"/>
                <w:sz w:val="28"/>
              </w:rPr>
              <w:t xml:space="preserve"> Safety</w:t>
            </w:r>
            <w:r w:rsidRPr="00331B3A">
              <w:rPr>
                <w:rFonts w:ascii="TH SarabunPSK" w:hAnsi="TH SarabunPSK" w:cs="TH SarabunPSK"/>
                <w:sz w:val="28"/>
              </w:rPr>
              <w:t xml:space="preserve"> Monitoring Board : DSMB</w:t>
            </w:r>
            <w:r w:rsidRPr="00331B3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02369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ความพอเพียงของสถานที่วิจัย</w:t>
            </w:r>
            <w:r w:rsidR="00D919BE" w:rsidRPr="00331B3A">
              <w:rPr>
                <w:rFonts w:ascii="TH SarabunPSK" w:hAnsi="TH SarabunPSK" w:cs="TH SarabunPSK"/>
                <w:sz w:val="28"/>
                <w:cs/>
              </w:rPr>
              <w:t>รวมทั้งในเรื่</w:t>
            </w:r>
            <w:r w:rsidRPr="00331B3A">
              <w:rPr>
                <w:rFonts w:ascii="TH SarabunPSK" w:hAnsi="TH SarabunPSK" w:cs="TH SarabunPSK"/>
                <w:sz w:val="28"/>
                <w:cs/>
              </w:rPr>
              <w:t>องเจ้าหน้าที่ที่ช่วยปฏิบัติงานสิ่งอำนวยความสะดวก</w:t>
            </w:r>
            <w:r w:rsidR="00D919BE" w:rsidRPr="00331B3A">
              <w:rPr>
                <w:rFonts w:ascii="TH SarabunPSK" w:hAnsi="TH SarabunPSK" w:cs="TH SarabunPSK"/>
                <w:sz w:val="28"/>
                <w:cs/>
              </w:rPr>
              <w:t>และวิธีดำเนินการกรณีมีเหตุฉุกเฉิน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วิธีการรายงาน และตีพิมพ์ผลการศึกษาวิจัย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28"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การคัดเลือกอาสาสมัครวิจัย</w:t>
            </w:r>
          </w:p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ลักษณะประชากรที่จะคัดเลือกมาเป็นอาสาสมัคร (รวมทั้งเรื่อง เพศ  อายุ  การรู้หนังสือ  วัฒนธรรม  สถานภาพทางเศรษฐกิจและลักษณะชนชาติ)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วิธีการตั้งต้นติดต่อและคัดเลือก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วิธีการสื่อข้อมูลข่าวสารทั้งหมดแก่ผู้ที่อาจเป็นอาสาสมัคร  หรือ ผู้แทน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เกณฑ์การคัดเลือกอาสาสมัคร</w:t>
            </w:r>
          </w:p>
        </w:tc>
      </w:tr>
      <w:tr w:rsidR="00D919BE" w:rsidRPr="00331B3A" w:rsidTr="0029315A">
        <w:tc>
          <w:tcPr>
            <w:tcW w:w="10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เกณฑ์การคัดอาสาสมัครออก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AD1" w:rsidRPr="00331B3A" w:rsidRDefault="00D919BE" w:rsidP="00A14C13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28"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การดูแลและคุ้มครองอาสาสมัคร</w:t>
            </w:r>
          </w:p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ความเหมาะสมในเรื่องคุณสมบัติและประสบการณ์ของผู้วิจัยต่อโครงการวิจัยที่เสนอ</w:t>
            </w:r>
          </w:p>
        </w:tc>
      </w:tr>
      <w:tr w:rsidR="00D919BE" w:rsidRPr="00331B3A" w:rsidTr="0002369E">
        <w:trPr>
          <w:trHeight w:val="221"/>
        </w:trPr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แผนใดๆ  ที่จะหยุดหรือไม่ให้การรักษาที่เป็นมาตรฐานเพื่อวัตถุประสงค์ของการวิจัย  และเหตุผลความเหมาะสมที่จะทำเช่นนั้น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ความพอเพียงในการดูแลด้านการแพทย์และการช่วยเหลือทางจิตใจและสังคมแก่อาสาสมัคร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ขั้นตอนที่จะดำเนินการเมื่ออาสาสมัครขอถอนตัวในระหว่างดำเนินการศึกษาวิจัย</w:t>
            </w:r>
          </w:p>
        </w:tc>
      </w:tr>
      <w:tr w:rsidR="00D919BE" w:rsidRPr="00331B3A" w:rsidTr="0029315A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เกณฑ์ในการขยายการใช้ผลิตภัณฑ์ที่ศึกษาวิจัย  หรือการใช้กรณีฉุกเฉิน  และ/หรือ การบริจาคให้ใช้โดยกุศลเจตนา</w:t>
            </w:r>
          </w:p>
        </w:tc>
      </w:tr>
      <w:tr w:rsidR="00D919BE" w:rsidRPr="00331B3A" w:rsidTr="0029315A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การจัดการแจ้งแพทย์ประจำตัว หรือแพทย์ประจำครอบครัวของอาสาสมัคร  (ถ้ามี) รวมทั้งการขอความยินยอมของอาสาสมัครในการแจ้งนั้น</w:t>
            </w:r>
          </w:p>
        </w:tc>
      </w:tr>
      <w:tr w:rsidR="00D919BE" w:rsidRPr="00331B3A" w:rsidTr="0029315A">
        <w:trPr>
          <w:trHeight w:val="221"/>
        </w:trPr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รายละเอียดเกี่ยวกับแผนการใดๆ  ที่จะจัดให้ผลิตภัณฑ์ที่ศึกษาวิจัยถึงมืออาสาสมัครภายหลังเสร็จสิ้นการวิจัย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รายละเอียดค่าใช้จ่ายใดๆ  ที่อาสาสมัครต้องจ่าย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การตอบแทนและชดเชยแก่อาสาสมัคร  (รวมทั้งเงิน  บริการ และ/หรือ ของขวัญ)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การชดเชย/การรักษา  ในกรณีเกิดอันตราย/ความพิการ/การตาย  ของอาสาสมัครอันเนื่องมาจากการเข้าร่วมการศึกษาวิจัย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8" w:rsidRDefault="00D919BE" w:rsidP="00914B5C">
            <w:pPr>
              <w:numPr>
                <w:ilvl w:val="0"/>
                <w:numId w:val="17"/>
              </w:numPr>
              <w:tabs>
                <w:tab w:val="clear" w:pos="792"/>
              </w:tabs>
              <w:rPr>
                <w:rFonts w:ascii="TH SarabunPSK" w:hAnsi="TH SarabunPSK" w:cs="TH SarabunPSK"/>
                <w:sz w:val="28"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การจัดเกี่ยวกับการประกันและการชดเชยความเสียหาย</w:t>
            </w:r>
          </w:p>
          <w:p w:rsidR="00920B85" w:rsidRPr="00331B3A" w:rsidRDefault="00920B85" w:rsidP="00920B85">
            <w:pPr>
              <w:ind w:left="79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19BE" w:rsidRPr="00331B3A" w:rsidTr="0002369E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28"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การรักษาความลับของอาสาสมัคร</w:t>
            </w:r>
          </w:p>
          <w:p w:rsidR="00D919BE" w:rsidRPr="00331B3A" w:rsidRDefault="00D919BE" w:rsidP="00A14C13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lastRenderedPageBreak/>
              <w:t>รายละเอียดของบุคคลที่สามารถเข้าถึงข้อมูลส่วนบุคคลของอาสาสมัคร รวมทั้ง รวมทั้งเวชระเบียนและตัวอย่างส่งตรวจ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lastRenderedPageBreak/>
              <w:t>มาตรการในการรักษาความลับและความปลอดภัยของข้อมูลส่วนบุคคลของอาสาสมัคร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28"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กระบวนการขอความยินยอม</w:t>
            </w:r>
          </w:p>
          <w:p w:rsidR="00D919BE" w:rsidRPr="00331B3A" w:rsidRDefault="00D919BE" w:rsidP="00A14C13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รายละเอียดทั้งหมดเกี่ยวกับกระบวนการขอความยินยอมรวมทั้งการระบุบุคคลที่รับผิดชอบในการขอความยินยอม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ความพอเพียง  สมบูรณ์ และเ</w:t>
            </w:r>
            <w:r w:rsidR="003846DA" w:rsidRPr="00331B3A">
              <w:rPr>
                <w:rFonts w:ascii="TH SarabunPSK" w:hAnsi="TH SarabunPSK" w:cs="TH SarabunPSK"/>
                <w:sz w:val="28"/>
                <w:cs/>
              </w:rPr>
              <w:t>ข้าใจง่ายของเอกสารหรือข้อมูลโดย</w:t>
            </w:r>
            <w:r w:rsidRPr="00331B3A">
              <w:rPr>
                <w:rFonts w:ascii="TH SarabunPSK" w:hAnsi="TH SarabunPSK" w:cs="TH SarabunPSK"/>
                <w:sz w:val="28"/>
                <w:cs/>
              </w:rPr>
              <w:t>วาจาที่จะให้แก่อาสาสมัครหรือผู้แทนโดยชอบธรรม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เหตุความเหมาะสมควรที่ชัดเจนในการตั้งใจใช้อาสาสมัครที่ไม่สามารถให้ความยินยอมได้ด้วยตนเอง  ตลอดจนวิธีการจัดการโดยครบถ้วนในการขอความยินยอมหรือความเห็นชอบให้เข้าร่วมการศึกษาวิจัยของบุคคลดังกล่าว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28"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 xml:space="preserve">การรับรองว่าอาสาสมัครวิจัยจะได้รับข้อมูลใหม่ที่เกี่ยวข้องที่เกิดขึ้นระหว่างการเข้าร่วมในการศึกษาวิจัยนั้น  </w:t>
            </w:r>
          </w:p>
          <w:p w:rsidR="00D919BE" w:rsidRPr="00331B3A" w:rsidRDefault="00D919BE" w:rsidP="00AE0CCD">
            <w:pPr>
              <w:ind w:left="792"/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(ในเรื่องที่เกี่ยวกับสิทธิ ความปลอดภัย  และความเป็นอยู่ที่ดี)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การรับและตอบสนองต่อคำถามหรือการร้องเรียนจากอาสาสมัครหรือผู้แทนในระหว่างการศึกษาวิจัย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28"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ข้อพิจารณาในเรื่องชุมชน</w:t>
            </w:r>
          </w:p>
          <w:p w:rsidR="00D919BE" w:rsidRPr="00331B3A" w:rsidRDefault="00D919BE" w:rsidP="00A14C13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ผลกระทบและความสัมพันธ์ของการศึกษาวิจัยต่อชุมชนท้องที่หรือชุมชนที่เกี่ยวข้องที่ทำการคัดเลือกอาสาสมัครวิจัย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ขั้นตอนในการปรึกษาหารือกับชุมชนที่เกี่ยวข้องในช่วงของการออกแบบการศึกษาวิจัย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อิทธิพลของชุมชนต่อการให้ความยินยอมของอาสาสมัครแต่ละบุคคล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การปรึกษาหารือชุมชนที่จะกระทำในระหว่างการศึกษาวิจัย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สิ่งที่การศึกษาวิจัยจะช่วยในการสร้างศักยภาพ  เช่น  การส่งเสริมบริการสุขภาพ การวิจัย และความสามารถในการตอบสนองความต้องการด้านสุขภาพของท้องที่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รายละเอียดเกี่ยวกับการจัดให้มีผลิตภัณฑ์ที่ประสบความสำเร็จในการศึกษาวิจัย  ในราคาที่สามารถจะซื้อหาได้  แก่ชุมชนที่เกี่ยวข้องภายหลังเสร็จสิ้นการศึกษาวิจัย</w:t>
            </w:r>
          </w:p>
        </w:tc>
      </w:tr>
      <w:tr w:rsidR="00D919BE" w:rsidRPr="00331B3A" w:rsidTr="0002369E">
        <w:tc>
          <w:tcPr>
            <w:tcW w:w="10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BE" w:rsidRPr="00331B3A" w:rsidRDefault="00D919BE" w:rsidP="00A14C13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sz w:val="28"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วิธีการที่จะให้อาสาสมัครวิจัยหรือชุมชนที่เกี่ยวข้องได้รับผลของการศึกษาวิจัย</w:t>
            </w:r>
          </w:p>
          <w:p w:rsidR="00D919BE" w:rsidRPr="00331B3A" w:rsidRDefault="00D919BE" w:rsidP="00D919BE">
            <w:pPr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D919BE" w:rsidRPr="00331B3A" w:rsidRDefault="00D919BE" w:rsidP="00D919BE">
      <w:pPr>
        <w:rPr>
          <w:rFonts w:ascii="TH SarabunPSK" w:hAnsi="TH SarabunPSK" w:cs="TH SarabunPSK"/>
          <w:sz w:val="32"/>
          <w:szCs w:val="32"/>
          <w:cs/>
        </w:rPr>
      </w:pPr>
    </w:p>
    <w:p w:rsidR="00B9353B" w:rsidRPr="00331B3A" w:rsidRDefault="00B9353B" w:rsidP="00B9353B">
      <w:pPr>
        <w:rPr>
          <w:rFonts w:ascii="TH SarabunPSK" w:hAnsi="TH SarabunPSK" w:cs="TH SarabunPSK"/>
          <w:cs/>
        </w:rPr>
        <w:sectPr w:rsidR="00B9353B" w:rsidRPr="00331B3A" w:rsidSect="003B0BD3">
          <w:headerReference w:type="default" r:id="rId14"/>
          <w:pgSz w:w="11906" w:h="16838" w:code="9"/>
          <w:pgMar w:top="385" w:right="707" w:bottom="1418" w:left="1531" w:header="391" w:footer="680" w:gutter="0"/>
          <w:cols w:space="708"/>
          <w:docGrid w:linePitch="360"/>
        </w:sect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5"/>
        <w:gridCol w:w="833"/>
        <w:gridCol w:w="2479"/>
        <w:gridCol w:w="424"/>
        <w:gridCol w:w="424"/>
        <w:gridCol w:w="452"/>
        <w:gridCol w:w="23"/>
        <w:gridCol w:w="699"/>
        <w:gridCol w:w="3131"/>
      </w:tblGrid>
      <w:tr w:rsidR="008C0810" w:rsidRPr="00331B3A" w:rsidTr="00F8673E">
        <w:trPr>
          <w:trHeight w:val="1266"/>
        </w:trPr>
        <w:tc>
          <w:tcPr>
            <w:tcW w:w="6767" w:type="dxa"/>
            <w:gridSpan w:val="6"/>
            <w:vAlign w:val="center"/>
          </w:tcPr>
          <w:p w:rsidR="008C0810" w:rsidRPr="00331B3A" w:rsidRDefault="00044275" w:rsidP="00F8673E">
            <w:pPr>
              <w:pStyle w:val="a6"/>
              <w:spacing w:line="228" w:lineRule="auto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  <w:r w:rsidRPr="00044275">
              <w:rPr>
                <w:rFonts w:ascii="TH SarabunPSK" w:hAnsi="TH SarabunPSK" w:cs="TH SarabunPSK"/>
                <w:b/>
                <w:bCs/>
                <w:noProof/>
                <w:sz w:val="22"/>
                <w:szCs w:val="22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margin-left:9.8pt;margin-top:2.45pt;width:71.2pt;height:5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nEsw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" filled="f" stroked="f">
                  <v:textbox>
                    <w:txbxContent>
                      <w:p w:rsidR="00F8673E" w:rsidRDefault="00F8673E" w:rsidP="008C0810">
                        <w:r w:rsidRPr="003608BE">
                          <w:rPr>
                            <w:noProof/>
                          </w:rPr>
                          <w:drawing>
                            <wp:inline distT="0" distB="0" distL="0" distR="0">
                              <wp:extent cx="638175" cy="666750"/>
                              <wp:effectExtent l="0" t="0" r="9525" b="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8175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C0810" w:rsidRPr="00331B3A" w:rsidRDefault="00044275" w:rsidP="00F8673E">
            <w:pPr>
              <w:pStyle w:val="a6"/>
              <w:tabs>
                <w:tab w:val="clear" w:pos="4153"/>
                <w:tab w:val="clear" w:pos="8306"/>
              </w:tabs>
              <w:spacing w:line="228" w:lineRule="auto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2"/>
                <w:szCs w:val="22"/>
              </w:rPr>
              <w:pict>
                <v:shape id="Text Box 14" o:spid="_x0000_s1027" type="#_x0000_t202" style="position:absolute;margin-left:87.1pt;margin-top:7.15pt;width:253.5pt;height:51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Di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" filled="f" stroked="f">
                  <v:textbox>
                    <w:txbxContent>
                      <w:p w:rsidR="00F8673E" w:rsidRPr="00331B3A" w:rsidRDefault="00F8673E" w:rsidP="008C081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proofErr w:type="spellStart"/>
                        <w:r w:rsidRPr="00D821A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KamphaengphetRajabhat</w:t>
                        </w:r>
                        <w:proofErr w:type="spellEnd"/>
                        <w:r w:rsidRPr="00D821A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University - Research Ethics Committee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53" w:type="dxa"/>
            <w:gridSpan w:val="3"/>
            <w:vAlign w:val="center"/>
          </w:tcPr>
          <w:p w:rsidR="008C0810" w:rsidRPr="00331B3A" w:rsidRDefault="008C0810" w:rsidP="00F8673E">
            <w:pPr>
              <w:pStyle w:val="a6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Assessment Form</w:t>
            </w:r>
          </w:p>
          <w:p w:rsidR="008C0810" w:rsidRPr="00331B3A" w:rsidRDefault="008C0810" w:rsidP="00F8673E">
            <w:pPr>
              <w:pStyle w:val="a6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8C0810" w:rsidRPr="00331B3A" w:rsidTr="00F86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8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Protocol  number</w:t>
            </w:r>
          </w:p>
          <w:p w:rsidR="008C0810" w:rsidRPr="00331B3A" w:rsidRDefault="008C0810" w:rsidP="00F867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Title:</w:t>
            </w:r>
          </w:p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10" w:rsidRPr="00331B3A" w:rsidRDefault="008C0810" w:rsidP="00F8673E">
            <w:pPr>
              <w:rPr>
                <w:rFonts w:ascii="TH SarabunPSK" w:hAnsi="TH SarabunPSK" w:cs="TH SarabunPSK"/>
                <w:sz w:val="28"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(ไทย)</w:t>
            </w:r>
          </w:p>
          <w:p w:rsidR="008C0810" w:rsidRPr="00331B3A" w:rsidRDefault="008C0810" w:rsidP="00F8673E">
            <w:pPr>
              <w:rPr>
                <w:rFonts w:ascii="TH SarabunPSK" w:hAnsi="TH SarabunPSK" w:cs="TH SarabunPSK"/>
                <w:sz w:val="28"/>
              </w:rPr>
            </w:pPr>
            <w:r w:rsidRPr="00331B3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31B3A">
              <w:rPr>
                <w:rFonts w:ascii="TH SarabunPSK" w:hAnsi="TH SarabunPSK" w:cs="TH SarabunPSK"/>
                <w:sz w:val="28"/>
              </w:rPr>
              <w:t>English</w:t>
            </w:r>
            <w:r w:rsidRPr="00331B3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8C0810" w:rsidRPr="00331B3A" w:rsidTr="00F86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Reviewer’s Name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10" w:rsidRPr="00331B3A" w:rsidRDefault="008C0810" w:rsidP="00F867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t>Primary Reviewers</w:t>
            </w:r>
          </w:p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331B3A">
              <w:rPr>
                <w:rFonts w:ascii="TH SarabunPSK" w:hAnsi="TH SarabunPSK" w:cs="TH SarabunPSK"/>
                <w:szCs w:val="24"/>
              </w:rPr>
              <w:t>1</w:t>
            </w:r>
            <w:r w:rsidRPr="00331B3A">
              <w:rPr>
                <w:rFonts w:ascii="TH SarabunPSK" w:hAnsi="TH SarabunPSK" w:cs="TH SarabunPSK"/>
                <w:szCs w:val="24"/>
                <w:vertAlign w:val="superscript"/>
              </w:rPr>
              <w:t xml:space="preserve">st </w:t>
            </w:r>
            <w:r w:rsidRPr="00331B3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331B3A">
              <w:rPr>
                <w:rFonts w:ascii="TH SarabunPSK" w:hAnsi="TH SarabunPSK" w:cs="TH SarabunPSK"/>
                <w:szCs w:val="24"/>
              </w:rPr>
              <w:t>2</w:t>
            </w:r>
            <w:r w:rsidRPr="00331B3A">
              <w:rPr>
                <w:rFonts w:ascii="TH SarabunPSK" w:hAnsi="TH SarabunPSK" w:cs="TH SarabunPSK"/>
                <w:szCs w:val="24"/>
                <w:vertAlign w:val="superscript"/>
              </w:rPr>
              <w:t>nd</w:t>
            </w:r>
            <w:r w:rsidRPr="00331B3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331B3A">
              <w:rPr>
                <w:rFonts w:ascii="TH SarabunPSK" w:hAnsi="TH SarabunPSK" w:cs="TH SarabunPSK"/>
                <w:szCs w:val="24"/>
              </w:rPr>
              <w:t>3</w:t>
            </w:r>
            <w:r w:rsidRPr="00331B3A">
              <w:rPr>
                <w:rFonts w:ascii="TH SarabunPSK" w:hAnsi="TH SarabunPSK" w:cs="TH SarabunPSK"/>
                <w:szCs w:val="24"/>
                <w:vertAlign w:val="superscript"/>
              </w:rPr>
              <w:t>rd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331B3A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331B3A">
              <w:rPr>
                <w:rFonts w:ascii="TH SarabunPSK" w:hAnsi="TH SarabunPSK" w:cs="TH SarabunPSK"/>
                <w:sz w:val="20"/>
                <w:szCs w:val="20"/>
              </w:rPr>
              <w:t xml:space="preserve">   Exemption </w:t>
            </w:r>
          </w:p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331B3A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331B3A">
              <w:rPr>
                <w:rFonts w:ascii="TH SarabunPSK" w:hAnsi="TH SarabunPSK" w:cs="TH SarabunPSK"/>
                <w:sz w:val="20"/>
                <w:szCs w:val="20"/>
              </w:rPr>
              <w:t xml:space="preserve">   Expedited review </w:t>
            </w:r>
          </w:p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31B3A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331B3A">
              <w:rPr>
                <w:rFonts w:ascii="TH SarabunPSK" w:hAnsi="TH SarabunPSK" w:cs="TH SarabunPSK"/>
                <w:sz w:val="20"/>
                <w:szCs w:val="20"/>
              </w:rPr>
              <w:t xml:space="preserve">   Full board review</w:t>
            </w: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28"/>
              </w:rPr>
              <w:t>Item for review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C0810" w:rsidRPr="00331B3A" w:rsidRDefault="008C0810" w:rsidP="00F8673E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28"/>
              </w:rPr>
              <w:t>NA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t xml:space="preserve">A=appropriate, B=Inappropriate,  NA=Not applicable </w:t>
            </w:r>
            <w:r w:rsidRPr="00331B3A">
              <w:rPr>
                <w:rFonts w:ascii="TH SarabunPSK" w:hAnsi="TH SarabunPSK" w:cs="TH SarabunPSK"/>
                <w:szCs w:val="24"/>
                <w:cs/>
              </w:rPr>
              <w:t>หมายความว่าไม่เกี่ยวข้องหรือไม่ต้องมี</w:t>
            </w: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810" w:rsidRPr="00331B3A" w:rsidRDefault="008C0810" w:rsidP="00F8673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B3A">
              <w:rPr>
                <w:rFonts w:ascii="TH SarabunPSK" w:hAnsi="TH SarabunPSK" w:cs="TH SarabunPSK"/>
                <w:b/>
                <w:bCs/>
              </w:rPr>
              <w:t>Investigator’s Qualification</w:t>
            </w:r>
            <w:r w:rsidRPr="00331B3A">
              <w:rPr>
                <w:rFonts w:ascii="TH SarabunPSK" w:hAnsi="TH SarabunPSK" w:cs="TH SarabunPSK"/>
                <w:b/>
                <w:bCs/>
                <w:szCs w:val="24"/>
              </w:rPr>
              <w:t xml:space="preserve">: </w:t>
            </w:r>
            <w:r w:rsidRPr="00331B3A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การทำ </w:t>
            </w:r>
            <w:r w:rsidRPr="00331B3A">
              <w:rPr>
                <w:rFonts w:ascii="TH SarabunPSK" w:hAnsi="TH SarabunPSK" w:cs="TH SarabunPSK"/>
                <w:szCs w:val="24"/>
              </w:rPr>
              <w:t xml:space="preserve">Clinical Trials PI </w:t>
            </w: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ต้องมี </w:t>
            </w:r>
            <w:r w:rsidRPr="00331B3A">
              <w:rPr>
                <w:rFonts w:ascii="TH SarabunPSK" w:hAnsi="TH SarabunPSK" w:cs="TH SarabunPSK"/>
                <w:szCs w:val="24"/>
              </w:rPr>
              <w:t>GCP Training)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810" w:rsidRPr="00331B3A" w:rsidRDefault="008C0810" w:rsidP="00F8673E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67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31B3A">
              <w:rPr>
                <w:rFonts w:ascii="TH SarabunPSK" w:hAnsi="TH SarabunPSK" w:cs="TH SarabunPSK"/>
                <w:b/>
                <w:bCs/>
                <w:szCs w:val="24"/>
              </w:rPr>
              <w:t xml:space="preserve">Protocol 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31B3A">
              <w:rPr>
                <w:rFonts w:ascii="TH SarabunPSK" w:hAnsi="TH SarabunPSK" w:cs="TH SarabunPSK"/>
                <w:b/>
                <w:bCs/>
                <w:szCs w:val="24"/>
              </w:rPr>
              <w:t>Opinion/suggestion</w:t>
            </w: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t xml:space="preserve">1.  Research value / merit  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ind w:left="42" w:hanging="4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t>2.  Research validity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810" w:rsidRPr="00331B3A" w:rsidRDefault="008C0810" w:rsidP="00F8673E">
            <w:pPr>
              <w:spacing w:line="228" w:lineRule="auto"/>
              <w:ind w:left="42" w:hanging="4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  <w:tcBorders>
              <w:top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t xml:space="preserve">     2.1   Good rationale 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ind w:left="42" w:hanging="4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8C0810" w:rsidRPr="00331B3A" w:rsidRDefault="008C0810" w:rsidP="00F8673E">
            <w:pPr>
              <w:numPr>
                <w:ilvl w:val="1"/>
                <w:numId w:val="5"/>
              </w:numPr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t>Appropriate design and methodology</w:t>
            </w: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ind w:left="42" w:hanging="4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t xml:space="preserve">     2.3   Sample size consideration </w:t>
            </w: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ind w:left="42" w:hanging="4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t xml:space="preserve">     2.4   Statistical analysis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ind w:left="42" w:hanging="4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t>3.  Inclusion/ exclusion criteria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810" w:rsidRPr="00331B3A" w:rsidRDefault="008C0810" w:rsidP="00F8673E">
            <w:pPr>
              <w:spacing w:line="228" w:lineRule="auto"/>
              <w:ind w:left="42" w:hanging="4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  <w:tcBorders>
              <w:top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t xml:space="preserve">     3.1  Assure fair selection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ind w:left="42" w:hanging="4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t xml:space="preserve">     3.2  Answer research question</w:t>
            </w: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ind w:left="42" w:hanging="4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t xml:space="preserve">     3.3  Concern about risk group</w:t>
            </w: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ind w:left="42" w:hanging="4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8C0810" w:rsidRPr="00920B85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920B85">
              <w:rPr>
                <w:rFonts w:ascii="TH SarabunPSK" w:hAnsi="TH SarabunPSK" w:cs="TH SarabunPSK"/>
                <w:szCs w:val="24"/>
              </w:rPr>
              <w:t xml:space="preserve">4.  </w:t>
            </w:r>
            <w:r w:rsidRPr="00920B85">
              <w:rPr>
                <w:rFonts w:ascii="TH SarabunPSK" w:hAnsi="TH SarabunPSK" w:cs="TH SarabunPSK"/>
                <w:sz w:val="26"/>
                <w:szCs w:val="26"/>
              </w:rPr>
              <w:t>Risk  (to whom……………………….., risks by nature and expected events i.e. physical, psychological, financial, social, etc.)</w:t>
            </w: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ind w:left="42" w:hanging="4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8C0810" w:rsidRPr="00920B85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920B85">
              <w:rPr>
                <w:rFonts w:ascii="TH SarabunPSK" w:hAnsi="TH SarabunPSK" w:cs="TH SarabunPSK"/>
                <w:szCs w:val="24"/>
              </w:rPr>
              <w:t xml:space="preserve">5.  </w:t>
            </w:r>
            <w:r w:rsidRPr="00920B85">
              <w:rPr>
                <w:rFonts w:ascii="TH SarabunPSK" w:hAnsi="TH SarabunPSK" w:cs="TH SarabunPSK"/>
                <w:sz w:val="26"/>
                <w:szCs w:val="26"/>
              </w:rPr>
              <w:t>Benefit (to whom……………………………, both direct and indirect)</w:t>
            </w: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ind w:left="42" w:hanging="4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t>6.  Vulnerability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ind w:left="42" w:hanging="4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t>7.  Additional safeguard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810" w:rsidRPr="00331B3A" w:rsidRDefault="008C0810" w:rsidP="00F8673E">
            <w:pPr>
              <w:spacing w:line="228" w:lineRule="auto"/>
              <w:ind w:left="42" w:hanging="4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  <w:tcBorders>
              <w:top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t xml:space="preserve">     7.1  Appropriate recruitment 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ind w:left="42" w:hanging="4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t xml:space="preserve">     7.2  Adequate informed consent process</w:t>
            </w: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ind w:left="42" w:hanging="4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t xml:space="preserve">     7.3  Acceptable treatment available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ind w:left="42" w:hanging="4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t>8.  MTA/CTA (Material Transfer Agreement/Clinical Trial Agreement)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ind w:left="42" w:hanging="4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9.  </w:t>
            </w:r>
            <w:r w:rsidRPr="00331B3A">
              <w:rPr>
                <w:rFonts w:ascii="TH SarabunPSK" w:hAnsi="TH SarabunPSK" w:cs="TH SarabunPSK"/>
                <w:szCs w:val="24"/>
              </w:rPr>
              <w:t>Others (Advertising, CRF, etc.)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ind w:left="42" w:hanging="4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DC0581" w:rsidRPr="00331B3A" w:rsidTr="00F8673E">
        <w:tblPrEx>
          <w:tblLook w:val="01E0"/>
        </w:tblPrEx>
        <w:tc>
          <w:tcPr>
            <w:tcW w:w="5467" w:type="dxa"/>
            <w:gridSpan w:val="3"/>
            <w:tcBorders>
              <w:bottom w:val="single" w:sz="4" w:space="0" w:color="auto"/>
            </w:tcBorders>
          </w:tcPr>
          <w:p w:rsidR="00DC0581" w:rsidRPr="00331B3A" w:rsidRDefault="00DC0581" w:rsidP="00F8673E">
            <w:pPr>
              <w:spacing w:line="228" w:lineRule="auto"/>
              <w:rPr>
                <w:rFonts w:ascii="TH SarabunPSK" w:hAnsi="TH SarabunPSK" w:cs="TH SarabunPSK"/>
                <w:szCs w:val="24"/>
                <w:cs/>
              </w:rPr>
            </w:pPr>
            <w:r w:rsidRPr="00FC5E06">
              <w:rPr>
                <w:rFonts w:ascii="TH SarabunPSK" w:hAnsi="TH SarabunPSK" w:cs="TH SarabunPSK" w:hint="cs"/>
                <w:szCs w:val="24"/>
                <w:cs/>
              </w:rPr>
              <w:t xml:space="preserve">10. </w:t>
            </w:r>
            <w:r w:rsidRPr="00FC5E06">
              <w:rPr>
                <w:rFonts w:ascii="TH SarabunPSK" w:hAnsi="TH SarabunPSK" w:cs="TH SarabunPSK"/>
                <w:szCs w:val="24"/>
              </w:rPr>
              <w:t>Conflict of Interest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DC0581" w:rsidRPr="00331B3A" w:rsidRDefault="00DC0581" w:rsidP="00F8673E">
            <w:pPr>
              <w:spacing w:line="228" w:lineRule="auto"/>
              <w:ind w:left="42" w:hanging="4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DC0581" w:rsidRPr="00331B3A" w:rsidRDefault="00DC0581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</w:tcPr>
          <w:p w:rsidR="00DC0581" w:rsidRPr="00331B3A" w:rsidRDefault="00DC0581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</w:tcPr>
          <w:p w:rsidR="00DC0581" w:rsidRPr="00331B3A" w:rsidRDefault="00DC0581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6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ICF (Informed Consent Form) </w:t>
            </w:r>
            <w:r w:rsidRPr="00331B3A">
              <w:rPr>
                <w:rFonts w:ascii="TH SarabunPSK" w:hAnsi="TH SarabunPSK" w:cs="TH SarabunPSK"/>
                <w:b/>
                <w:bCs/>
                <w:szCs w:val="24"/>
                <w:cs/>
              </w:rPr>
              <w:t>ส่วนประกอบของเอกสาร  (</w:t>
            </w:r>
            <w:r w:rsidRPr="00331B3A">
              <w:rPr>
                <w:rFonts w:ascii="TH SarabunPSK" w:hAnsi="TH SarabunPSK" w:cs="TH SarabunPSK"/>
                <w:b/>
                <w:bCs/>
                <w:szCs w:val="24"/>
              </w:rPr>
              <w:t>ICH GCP 4.8.10</w:t>
            </w:r>
            <w:r w:rsidRPr="00331B3A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31B3A">
              <w:rPr>
                <w:rFonts w:ascii="TH SarabunPSK" w:hAnsi="TH SarabunPSK" w:cs="TH SarabunPSK"/>
                <w:b/>
                <w:bCs/>
                <w:szCs w:val="24"/>
              </w:rPr>
              <w:t>Opinion/suggestion</w:t>
            </w:r>
          </w:p>
        </w:tc>
      </w:tr>
      <w:tr w:rsidR="008C0810" w:rsidRPr="00331B3A" w:rsidTr="00F8673E">
        <w:tblPrEx>
          <w:tblLook w:val="01E0"/>
        </w:tblPrEx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 w:val="22"/>
                <w:szCs w:val="22"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1.  </w:t>
            </w:r>
            <w:r w:rsidRPr="00331B3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เอกสารข้อมูลคำชี้แจง/อธิบายสำหรับอาสาสมัครที่เข้าร่วมการวิจัย</w:t>
            </w:r>
            <w:r w:rsidRPr="00331B3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(Information sheet)</w:t>
            </w: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8C0810" w:rsidRPr="00331B3A" w:rsidRDefault="008C0810" w:rsidP="00F8673E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      1.1  หัวข้อเรื่องที่จะทำการวิจัย</w:t>
            </w: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8C0810" w:rsidRPr="00331B3A" w:rsidRDefault="008C0810" w:rsidP="00F8673E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      1.2  ภาษาที่ใช้เข้าใจง่าย</w:t>
            </w: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8C0810" w:rsidRPr="00331B3A" w:rsidRDefault="008C0810" w:rsidP="00F8673E">
            <w:pPr>
              <w:spacing w:line="228" w:lineRule="auto"/>
              <w:ind w:left="-360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             1.3 มีข้อความระบุว่าเป็นงานวิจัย</w:t>
            </w: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8C0810" w:rsidRPr="00331B3A" w:rsidRDefault="008C0810" w:rsidP="00F8673E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      1.4  เหตุผลที่อาสาสมัครได้รับเชิญให้เข้าร่วมในโครงการวิจัย</w:t>
            </w: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8C0810" w:rsidRPr="00331B3A" w:rsidRDefault="008C0810" w:rsidP="00F8673E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      1.5  วัตถุประสงค์ของโครงการวิจัย </w:t>
            </w: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8C0810" w:rsidRPr="00331B3A" w:rsidRDefault="008C0810" w:rsidP="00F8673E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      1.6  จำนวนอาสาสมัครที่เข้าร่วมในโครงการวิจัย</w:t>
            </w: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8C0810" w:rsidRPr="00331B3A" w:rsidRDefault="008C0810" w:rsidP="00F8673E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      1.7  วิธีดำเนินการที่จะปฏิบัติต่อผู้เข้าร่วมวิจัย </w:t>
            </w: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C0810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8C0810" w:rsidRPr="00331B3A" w:rsidRDefault="008C0810" w:rsidP="00F8673E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      1.8  ระยะเวลาที่อาสาสมัครแต่ละคนจะต้องอยู่ในโครงการวิจัย</w:t>
            </w: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C0810" w:rsidRPr="00331B3A" w:rsidTr="00F8673E">
        <w:tblPrEx>
          <w:tblLook w:val="01E0"/>
        </w:tblPrEx>
        <w:trPr>
          <w:trHeight w:val="766"/>
        </w:trPr>
        <w:tc>
          <w:tcPr>
            <w:tcW w:w="5467" w:type="dxa"/>
            <w:gridSpan w:val="3"/>
          </w:tcPr>
          <w:p w:rsidR="008C0810" w:rsidRPr="00331B3A" w:rsidRDefault="008C0810" w:rsidP="00F8673E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      1.9  ผลประโยชน์ที่คาดว่าจะเกิดขึ้นจากการวิจัยต่ออาสาสมัครโดยตรง</w:t>
            </w:r>
          </w:p>
          <w:p w:rsidR="008C0810" w:rsidRPr="00331B3A" w:rsidRDefault="008C0810" w:rsidP="00F8673E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>และ/หรือประโยชน์ต่อชุมชน/สังคม/เกิดความรู้ใหม่</w:t>
            </w: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" w:type="dxa"/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C0810" w:rsidRPr="00331B3A" w:rsidTr="00F8673E">
        <w:tblPrEx>
          <w:tblLook w:val="01E0"/>
        </w:tblPrEx>
        <w:trPr>
          <w:trHeight w:val="384"/>
        </w:trPr>
        <w:tc>
          <w:tcPr>
            <w:tcW w:w="5467" w:type="dxa"/>
            <w:gridSpan w:val="3"/>
            <w:shd w:val="clear" w:color="auto" w:fill="FFFFFF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      1.10  ความเสี่ยง  ความไม่สบาย หรือความไม่สะดวก ที่อาจเกิดขึ้นแก่</w:t>
            </w:r>
          </w:p>
          <w:p w:rsidR="008C0810" w:rsidRPr="00331B3A" w:rsidRDefault="008C0810" w:rsidP="00F8673E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>อาสาสมัคร ในการเข้าร่วมในโครงการวิจัย</w:t>
            </w:r>
          </w:p>
        </w:tc>
        <w:tc>
          <w:tcPr>
            <w:tcW w:w="424" w:type="dxa"/>
            <w:shd w:val="clear" w:color="auto" w:fill="FFFFFF"/>
          </w:tcPr>
          <w:p w:rsidR="008C0810" w:rsidRPr="00331B3A" w:rsidRDefault="008C0810" w:rsidP="00F8673E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810" w:rsidRPr="00331B3A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8C0810" w:rsidRPr="00331B3A" w:rsidTr="00F8673E">
        <w:tblPrEx>
          <w:tblLook w:val="01E0"/>
        </w:tblPrEx>
        <w:trPr>
          <w:trHeight w:val="384"/>
        </w:trPr>
        <w:tc>
          <w:tcPr>
            <w:tcW w:w="5467" w:type="dxa"/>
            <w:gridSpan w:val="3"/>
            <w:shd w:val="clear" w:color="auto" w:fill="FFFFFF"/>
          </w:tcPr>
          <w:p w:rsidR="008C0810" w:rsidRPr="00331B3A" w:rsidRDefault="008C0810" w:rsidP="00F8673E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      1.11  ทางเลือกหรือกระบวนการรักษาอื่น ๆ ในกรณีที่อาสาสมัครไม่เข้าร่วมในโครงการวิจัย</w:t>
            </w:r>
          </w:p>
        </w:tc>
        <w:tc>
          <w:tcPr>
            <w:tcW w:w="424" w:type="dxa"/>
            <w:shd w:val="clear" w:color="auto" w:fill="FFFFFF"/>
          </w:tcPr>
          <w:p w:rsidR="008C0810" w:rsidRPr="00331B3A" w:rsidRDefault="008C0810" w:rsidP="00F8673E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4" w:type="dxa"/>
            <w:shd w:val="clear" w:color="auto" w:fill="FFFFFF"/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C0810" w:rsidRPr="00331B3A" w:rsidRDefault="008C0810" w:rsidP="00F8673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810" w:rsidRDefault="008C0810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  <w:p w:rsidR="00244DCC" w:rsidRDefault="00244DCC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  <w:p w:rsidR="00244DCC" w:rsidRPr="00331B3A" w:rsidRDefault="00244DCC" w:rsidP="00F8673E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244DCC" w:rsidRPr="00331B3A" w:rsidTr="00F8673E">
        <w:tblPrEx>
          <w:tblLook w:val="01E0"/>
        </w:tblPrEx>
        <w:trPr>
          <w:trHeight w:val="384"/>
        </w:trPr>
        <w:tc>
          <w:tcPr>
            <w:tcW w:w="5467" w:type="dxa"/>
            <w:gridSpan w:val="3"/>
            <w:shd w:val="clear" w:color="auto" w:fill="FFFFFF"/>
            <w:vAlign w:val="center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lastRenderedPageBreak/>
              <w:t>Item for review</w:t>
            </w:r>
          </w:p>
        </w:tc>
        <w:tc>
          <w:tcPr>
            <w:tcW w:w="424" w:type="dxa"/>
            <w:shd w:val="clear" w:color="auto" w:fill="FFFFFF"/>
          </w:tcPr>
          <w:p w:rsidR="00244DCC" w:rsidRPr="00331B3A" w:rsidRDefault="00244DCC" w:rsidP="00244DCC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424" w:type="dxa"/>
            <w:shd w:val="clear" w:color="auto" w:fill="FFFFFF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28"/>
              </w:rPr>
              <w:t>NA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DCC" w:rsidRPr="00331B3A" w:rsidRDefault="00244DCC" w:rsidP="00244DCC">
            <w:pPr>
              <w:spacing w:line="228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t xml:space="preserve">A=appropriate, B=Inappropriate,  NA=Not applicable </w:t>
            </w:r>
            <w:r w:rsidRPr="00331B3A">
              <w:rPr>
                <w:rFonts w:ascii="TH SarabunPSK" w:hAnsi="TH SarabunPSK" w:cs="TH SarabunPSK"/>
                <w:szCs w:val="24"/>
                <w:cs/>
              </w:rPr>
              <w:t>หมายความว่าไม่เกี่ยวข้องหรือไม่ต้องมี</w:t>
            </w:r>
          </w:p>
        </w:tc>
      </w:tr>
      <w:tr w:rsidR="00244DCC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244DCC" w:rsidRPr="00331B3A" w:rsidRDefault="00244DCC" w:rsidP="00244DCC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      1.12  การให้เงินชดเชยค่าเดินทาง การเสียเวลา ความไม่สะดวก ไม่สบาย และรายได้ที่เสียไป  จากการที่อาสาสมัครเข้าร่วมการวิจัย  วิธีการให้และเวลาที่ให้</w:t>
            </w: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44DCC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244DCC" w:rsidRPr="00331B3A" w:rsidRDefault="00244DCC" w:rsidP="00244DCC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1.13  การให้การรักษาพยาบาลหรือค่าชดเชย  เมื่อมีความเสียหายหรืออันตรายที่เกิดจากการวิจัย      </w:t>
            </w: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44DCC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244DCC" w:rsidRPr="00331B3A" w:rsidRDefault="00244DCC" w:rsidP="00244DCC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>1.14  แหล่งเงินทุนวิจัย และสถาบันที่ร่วมในการทำวิจัย</w:t>
            </w: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44DCC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244DCC" w:rsidRPr="00331B3A" w:rsidRDefault="00244DCC" w:rsidP="00244DCC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1.15  การวิจัยทางพันธุศาสตร์จะต้องมีการขอความยินยอมและมีการให้คำปรึกษาเกี่ยวกับ </w:t>
            </w:r>
            <w:r w:rsidRPr="00331B3A">
              <w:rPr>
                <w:rFonts w:ascii="TH SarabunPSK" w:hAnsi="TH SarabunPSK" w:cs="TH SarabunPSK"/>
                <w:szCs w:val="24"/>
              </w:rPr>
              <w:t>genetic counseling</w:t>
            </w: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44DCC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244DCC" w:rsidRPr="00331B3A" w:rsidRDefault="00244DCC" w:rsidP="00244DCC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      1.16  การขอเก็บตัวอย่างที่เหลือจากการวิจัย และระยะเวลาที่เก็บเพื่อการตรวจเพิ่มเติมในอนาคต  หรือเพื่อการศึกษาใหม่ในอนาคต  ต้องมีการขอความยินยอมเพื่อเก็บตัวอย่างที่เหลือ  แต่การใช้ตัวอย่างนั้นจะต้อง ยื่นเรื่องให้คณะกรรมการจริยธรรมพิจารณา</w:t>
            </w: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44DCC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244DCC" w:rsidRPr="00331B3A" w:rsidRDefault="00244DCC" w:rsidP="00244DCC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t xml:space="preserve">      1.</w:t>
            </w: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17  บุคคลและหมายเลขโทรศัพท์ ที่สามารถติดต่อได้ตลอด 24 ชั่วโมง ในกรณีที่อาสาสมัครเกิดเหตุการณ์อันไม่พึงประสงค์ </w:t>
            </w: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44DCC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244DCC" w:rsidRPr="00331B3A" w:rsidRDefault="00244DCC" w:rsidP="00244DCC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1.18  หมายเลขโทรศัพท์สำนักงานคณะกรรมการพิจารณาจริยธรรมการวิจัย ที่อาสาสมัครสามารถติดต่อกรณีมีข้อร้องเรียน         </w:t>
            </w: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</w:tcPr>
          <w:p w:rsidR="00244DCC" w:rsidRPr="00331B3A" w:rsidRDefault="00244DCC" w:rsidP="00244DCC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331B3A">
              <w:rPr>
                <w:rFonts w:ascii="TH SarabunPSK" w:hAnsi="TH SarabunPSK" w:cs="TH SarabunPSK" w:hint="cs"/>
                <w:szCs w:val="24"/>
                <w:cs/>
              </w:rPr>
              <w:t xml:space="preserve">ตัวอย่าง </w:t>
            </w:r>
            <w:r w:rsidRPr="00331B3A">
              <w:rPr>
                <w:rFonts w:ascii="TH SarabunPSK" w:hAnsi="TH SarabunPSK" w:cs="TH SarabunPSK"/>
                <w:szCs w:val="24"/>
              </w:rPr>
              <w:t>“</w:t>
            </w:r>
            <w:r w:rsidRPr="00331B3A">
              <w:rPr>
                <w:rFonts w:ascii="TH SarabunPSK" w:hAnsi="TH SarabunPSK" w:cs="TH SarabunPSK"/>
                <w:szCs w:val="24"/>
                <w:cs/>
              </w:rPr>
              <w:t>หากมีการปฏิบัติที่ไม่เป็นไปตามข้อมูลในเอกสารท่านสามารถร้องเรียนได้ที่.........................</w:t>
            </w:r>
            <w:r w:rsidRPr="00331B3A">
              <w:rPr>
                <w:rFonts w:ascii="TH SarabunPSK" w:hAnsi="TH SarabunPSK" w:cs="TH SarabunPSK"/>
                <w:szCs w:val="24"/>
              </w:rPr>
              <w:t>”</w:t>
            </w:r>
            <w:r w:rsidRPr="00331B3A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  <w:tr w:rsidR="00244DCC" w:rsidRPr="00331B3A" w:rsidTr="00F8673E">
        <w:tblPrEx>
          <w:tblLook w:val="01E0"/>
        </w:tblPrEx>
        <w:tc>
          <w:tcPr>
            <w:tcW w:w="5467" w:type="dxa"/>
            <w:gridSpan w:val="3"/>
            <w:tcBorders>
              <w:bottom w:val="single" w:sz="4" w:space="0" w:color="auto"/>
            </w:tcBorders>
          </w:tcPr>
          <w:p w:rsidR="00244DCC" w:rsidRPr="00331B3A" w:rsidRDefault="00244DCC" w:rsidP="00244DCC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1.19  มีเอกสารข้อมูลฯ ฉบับที่เหมาะสำหรับเด็กอายุ 7-12 ปี 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244DCC" w:rsidRPr="00331B3A" w:rsidRDefault="00244DCC" w:rsidP="00244DCC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</w:tcPr>
          <w:p w:rsidR="00244DCC" w:rsidRPr="00331B3A" w:rsidRDefault="00244DCC" w:rsidP="00244DCC">
            <w:pPr>
              <w:spacing w:line="228" w:lineRule="auto"/>
              <w:rPr>
                <w:rFonts w:ascii="TH SarabunPSK" w:hAnsi="TH SarabunPSK" w:cs="TH SarabunPSK"/>
                <w:szCs w:val="24"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>(ใช้ภาษา สำหรับเด็ก</w:t>
            </w:r>
            <w:r w:rsidRPr="00331B3A">
              <w:rPr>
                <w:rFonts w:ascii="TH SarabunPSK" w:hAnsi="TH SarabunPSK" w:cs="TH SarabunPSK" w:hint="cs"/>
                <w:szCs w:val="24"/>
                <w:cs/>
              </w:rPr>
              <w:t>ในช่วงอายุดังกล่าว</w:t>
            </w:r>
            <w:r w:rsidRPr="00331B3A">
              <w:rPr>
                <w:rFonts w:ascii="TH SarabunPSK" w:hAnsi="TH SarabunPSK" w:cs="TH SarabunPSK"/>
                <w:szCs w:val="24"/>
                <w:cs/>
              </w:rPr>
              <w:t>ที่จะเข้าใจได้)</w:t>
            </w:r>
          </w:p>
        </w:tc>
      </w:tr>
      <w:tr w:rsidR="00244DCC" w:rsidRPr="00331B3A" w:rsidTr="00F8673E">
        <w:tblPrEx>
          <w:tblLook w:val="01E0"/>
        </w:tblPrEx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4DCC" w:rsidRPr="00331B3A" w:rsidRDefault="00244DCC" w:rsidP="00244DCC">
            <w:pPr>
              <w:spacing w:line="228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31B3A">
              <w:rPr>
                <w:rFonts w:ascii="TH SarabunPSK" w:hAnsi="TH SarabunPSK" w:cs="TH SarabunPSK"/>
                <w:b/>
                <w:bCs/>
                <w:szCs w:val="24"/>
                <w:cs/>
              </w:rPr>
              <w:t>2.  หนังสือแสดงเจตนายินยอมเข้าร่วมการวิจัย  (</w:t>
            </w:r>
            <w:proofErr w:type="spellStart"/>
            <w:r w:rsidRPr="00331B3A">
              <w:rPr>
                <w:rFonts w:ascii="TH SarabunPSK" w:hAnsi="TH SarabunPSK" w:cs="TH SarabunPSK"/>
                <w:b/>
                <w:bCs/>
                <w:szCs w:val="24"/>
              </w:rPr>
              <w:t>ConsentForm</w:t>
            </w:r>
            <w:proofErr w:type="spellEnd"/>
            <w:r w:rsidRPr="00331B3A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)  </w:t>
            </w:r>
          </w:p>
        </w:tc>
      </w:tr>
      <w:tr w:rsidR="00244DCC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244DCC" w:rsidRPr="00331B3A" w:rsidRDefault="00244DCC" w:rsidP="00244DCC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      2.1  มีข้อความ </w:t>
            </w:r>
            <w:r w:rsidRPr="00331B3A">
              <w:rPr>
                <w:rFonts w:ascii="TH SarabunPSK" w:hAnsi="TH SarabunPSK" w:cs="TH SarabunPSK"/>
                <w:szCs w:val="24"/>
              </w:rPr>
              <w:t>“</w:t>
            </w: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อาสาสมัครมีอิสระที่จะปฏิเสธ หรือถอนตัวจากโครงการวิจัยเมื่อใดก็ได้  โดยไม่มีผลใดๆ ต่อการรักษาพยาบาลที่ควรจะได้รับตามมาตรฐาน  </w:t>
            </w:r>
            <w:r w:rsidRPr="00331B3A">
              <w:rPr>
                <w:rFonts w:ascii="TH SarabunPSK" w:hAnsi="TH SarabunPSK" w:cs="TH SarabunPSK"/>
                <w:szCs w:val="24"/>
                <w:u w:val="single"/>
                <w:cs/>
              </w:rPr>
              <w:t>หรือ</w:t>
            </w:r>
            <w:r w:rsidRPr="00331B3A">
              <w:rPr>
                <w:rFonts w:ascii="TH SarabunPSK" w:hAnsi="TH SarabunPSK" w:cs="TH SarabunPSK"/>
                <w:szCs w:val="24"/>
                <w:cs/>
              </w:rPr>
              <w:t>สูญเสียผลประโยชน์ใดๆ</w:t>
            </w:r>
            <w:r w:rsidRPr="00331B3A">
              <w:rPr>
                <w:rFonts w:ascii="TH SarabunPSK" w:hAnsi="TH SarabunPSK" w:cs="TH SarabunPSK" w:hint="cs"/>
                <w:szCs w:val="24"/>
                <w:cs/>
              </w:rPr>
              <w:t xml:space="preserve"> ที่พึงจะได้รับตามสิทธิ</w:t>
            </w:r>
            <w:r w:rsidRPr="00331B3A">
              <w:rPr>
                <w:rFonts w:ascii="TH SarabunPSK" w:hAnsi="TH SarabunPSK" w:cs="TH SarabunPSK"/>
                <w:szCs w:val="24"/>
              </w:rPr>
              <w:t>”</w:t>
            </w: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5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30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44DCC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244DCC" w:rsidRPr="00331B3A" w:rsidRDefault="00244DCC" w:rsidP="00244DCC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      2.2  ขอบเขตการรักษาความลับของข้อมูลเกี่ยวกับอาสาสมัคร</w:t>
            </w: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5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30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44DCC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244DCC" w:rsidRPr="00331B3A" w:rsidRDefault="00244DCC" w:rsidP="00244DCC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</w:rPr>
              <w:t xml:space="preserve">      2.3  </w:t>
            </w:r>
            <w:r w:rsidRPr="00331B3A">
              <w:rPr>
                <w:rFonts w:ascii="TH SarabunPSK" w:hAnsi="TH SarabunPSK" w:cs="TH SarabunPSK"/>
                <w:szCs w:val="24"/>
                <w:cs/>
              </w:rPr>
              <w:t>ความเหมาะสมของการลงนามโดยผู้เข้าร่วมการวิจัย และ</w:t>
            </w:r>
            <w:r w:rsidRPr="00331B3A">
              <w:rPr>
                <w:rFonts w:ascii="TH SarabunPSK" w:hAnsi="TH SarabunPSK" w:cs="TH SarabunPSK"/>
                <w:szCs w:val="24"/>
              </w:rPr>
              <w:t>/</w:t>
            </w:r>
            <w:r w:rsidRPr="00331B3A">
              <w:rPr>
                <w:rFonts w:ascii="TH SarabunPSK" w:hAnsi="TH SarabunPSK" w:cs="TH SarabunPSK"/>
                <w:szCs w:val="24"/>
                <w:cs/>
              </w:rPr>
              <w:t>หรือ ผู้แทนโดยชอบด้วยกฎหมาย</w:t>
            </w: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5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30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44DCC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244DCC" w:rsidRPr="00331B3A" w:rsidRDefault="00244DCC" w:rsidP="00244DCC">
            <w:pPr>
              <w:spacing w:line="228" w:lineRule="auto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      2.4  ความเหมาะสมของการแสดงความยินยอมของผู้เข้าร่วมการวิจัยที่ไม่สามารถอ่านและเขียนได้</w:t>
            </w: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5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30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44DCC" w:rsidRPr="00331B3A" w:rsidTr="00F8673E">
        <w:tblPrEx>
          <w:tblLook w:val="01E0"/>
        </w:tblPrEx>
        <w:tc>
          <w:tcPr>
            <w:tcW w:w="5467" w:type="dxa"/>
            <w:gridSpan w:val="3"/>
          </w:tcPr>
          <w:p w:rsidR="00244DCC" w:rsidRPr="00331B3A" w:rsidRDefault="00244DCC" w:rsidP="00244DCC">
            <w:pPr>
              <w:spacing w:line="228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1B3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2.5  </w:t>
            </w:r>
            <w:r w:rsidRPr="00331B3A">
              <w:rPr>
                <w:rFonts w:ascii="TH SarabunPSK" w:hAnsi="TH SarabunPSK" w:cs="TH SarabunPSK"/>
                <w:szCs w:val="24"/>
                <w:cs/>
              </w:rPr>
              <w:t>ความเหมาะสมของ</w:t>
            </w:r>
            <w:r w:rsidRPr="00331B3A">
              <w:rPr>
                <w:rFonts w:ascii="TH SarabunPSK" w:hAnsi="TH SarabunPSK" w:cs="TH SarabunPSK" w:hint="cs"/>
                <w:szCs w:val="24"/>
                <w:cs/>
              </w:rPr>
              <w:t>กระบวน</w:t>
            </w: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การขอ </w:t>
            </w:r>
            <w:r w:rsidRPr="00331B3A">
              <w:rPr>
                <w:rFonts w:ascii="TH SarabunPSK" w:hAnsi="TH SarabunPSK" w:cs="TH SarabunPSK"/>
                <w:szCs w:val="24"/>
              </w:rPr>
              <w:t xml:space="preserve">assent </w:t>
            </w: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และการลงนาม </w:t>
            </w:r>
            <w:r w:rsidRPr="00331B3A">
              <w:rPr>
                <w:rFonts w:ascii="TH SarabunPSK" w:hAnsi="TH SarabunPSK" w:cs="TH SarabunPSK" w:hint="cs"/>
                <w:szCs w:val="24"/>
                <w:cs/>
              </w:rPr>
              <w:t>สำหรับ</w:t>
            </w:r>
            <w:r w:rsidRPr="00331B3A">
              <w:rPr>
                <w:rFonts w:ascii="TH SarabunPSK" w:hAnsi="TH SarabunPSK" w:cs="TH SarabunPSK"/>
                <w:szCs w:val="24"/>
                <w:cs/>
              </w:rPr>
              <w:t>เด็กอายุ 7-</w:t>
            </w:r>
            <w:r w:rsidRPr="00331B3A">
              <w:rPr>
                <w:rFonts w:ascii="TH SarabunPSK" w:hAnsi="TH SarabunPSK" w:cs="TH SarabunPSK" w:hint="cs"/>
                <w:szCs w:val="24"/>
                <w:cs/>
              </w:rPr>
              <w:t>12</w:t>
            </w:r>
            <w:r w:rsidRPr="00331B3A">
              <w:rPr>
                <w:rFonts w:ascii="TH SarabunPSK" w:hAnsi="TH SarabunPSK" w:cs="TH SarabunPSK"/>
                <w:szCs w:val="24"/>
                <w:cs/>
              </w:rPr>
              <w:t xml:space="preserve"> ปี</w:t>
            </w: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ind w:left="42" w:hanging="4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" w:type="dxa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5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30" w:type="dxa"/>
            <w:gridSpan w:val="2"/>
          </w:tcPr>
          <w:p w:rsidR="00244DCC" w:rsidRPr="00331B3A" w:rsidRDefault="00244DCC" w:rsidP="00244DCC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44DCC" w:rsidRPr="00331B3A" w:rsidTr="00F8673E">
        <w:tblPrEx>
          <w:tblLook w:val="01E0"/>
        </w:tblPrEx>
        <w:tc>
          <w:tcPr>
            <w:tcW w:w="10620" w:type="dxa"/>
            <w:gridSpan w:val="9"/>
            <w:shd w:val="clear" w:color="auto" w:fill="E6E6E6"/>
          </w:tcPr>
          <w:p w:rsidR="00244DCC" w:rsidRPr="00331B3A" w:rsidRDefault="00244DCC" w:rsidP="00244DCC">
            <w:pPr>
              <w:tabs>
                <w:tab w:val="left" w:pos="19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31B3A">
              <w:rPr>
                <w:rFonts w:ascii="TH SarabunPSK" w:hAnsi="TH SarabunPSK" w:cs="TH SarabunPSK"/>
                <w:b/>
                <w:bCs/>
                <w:szCs w:val="24"/>
              </w:rPr>
              <w:t xml:space="preserve">Decision: Risk/Benefit Category </w:t>
            </w:r>
          </w:p>
        </w:tc>
      </w:tr>
      <w:tr w:rsidR="00244DCC" w:rsidRPr="00331B3A" w:rsidTr="00F8673E">
        <w:tblPrEx>
          <w:tblLook w:val="01E0"/>
        </w:tblPrEx>
        <w:tc>
          <w:tcPr>
            <w:tcW w:w="10620" w:type="dxa"/>
            <w:gridSpan w:val="9"/>
            <w:shd w:val="clear" w:color="auto" w:fill="auto"/>
          </w:tcPr>
          <w:p w:rsidR="00244DCC" w:rsidRPr="00331B3A" w:rsidRDefault="00244DCC" w:rsidP="00244DCC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31B3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31B3A">
              <w:rPr>
                <w:rFonts w:ascii="TH SarabunPSK" w:hAnsi="TH SarabunPSK" w:cs="TH SarabunPSK"/>
                <w:sz w:val="26"/>
                <w:szCs w:val="26"/>
              </w:rPr>
              <w:t xml:space="preserve"> Research involving not greater than minimal risk </w:t>
            </w:r>
          </w:p>
        </w:tc>
      </w:tr>
      <w:tr w:rsidR="00244DCC" w:rsidRPr="00331B3A" w:rsidTr="00F8673E">
        <w:tblPrEx>
          <w:tblLook w:val="01E0"/>
        </w:tblPrEx>
        <w:trPr>
          <w:trHeight w:val="345"/>
        </w:trPr>
        <w:tc>
          <w:tcPr>
            <w:tcW w:w="10620" w:type="dxa"/>
            <w:gridSpan w:val="9"/>
            <w:shd w:val="clear" w:color="auto" w:fill="auto"/>
          </w:tcPr>
          <w:p w:rsidR="00244DCC" w:rsidRPr="00331B3A" w:rsidRDefault="00244DCC" w:rsidP="00244DCC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31B3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31B3A">
              <w:rPr>
                <w:rFonts w:ascii="TH SarabunPSK" w:hAnsi="TH SarabunPSK" w:cs="TH SarabunPSK"/>
                <w:sz w:val="26"/>
                <w:szCs w:val="26"/>
              </w:rPr>
              <w:t xml:space="preserve"> Research involving greater than minimal risk but presenting the prospect of direct benefit to the individual subjects </w:t>
            </w:r>
          </w:p>
        </w:tc>
      </w:tr>
      <w:tr w:rsidR="00244DCC" w:rsidRPr="00331B3A" w:rsidTr="00F8673E">
        <w:tblPrEx>
          <w:tblLook w:val="01E0"/>
        </w:tblPrEx>
        <w:trPr>
          <w:trHeight w:val="700"/>
        </w:trPr>
        <w:tc>
          <w:tcPr>
            <w:tcW w:w="10620" w:type="dxa"/>
            <w:gridSpan w:val="9"/>
            <w:shd w:val="clear" w:color="auto" w:fill="auto"/>
          </w:tcPr>
          <w:p w:rsidR="00244DCC" w:rsidRPr="00331B3A" w:rsidRDefault="00244DCC" w:rsidP="00244DCC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1B3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31B3A">
              <w:rPr>
                <w:rFonts w:ascii="TH SarabunPSK" w:hAnsi="TH SarabunPSK" w:cs="TH SarabunPSK"/>
                <w:sz w:val="26"/>
                <w:szCs w:val="26"/>
              </w:rPr>
              <w:t xml:space="preserve"> Research involving greater than minimal risk and no prospect of direct benefit to individual subjects, but likely to yield generalizable knowledge about the subject’s disorder or condition </w:t>
            </w:r>
          </w:p>
        </w:tc>
      </w:tr>
      <w:tr w:rsidR="00244DCC" w:rsidRPr="00331B3A" w:rsidTr="00F8673E">
        <w:tblPrEx>
          <w:tblLook w:val="01E0"/>
        </w:tblPrEx>
        <w:trPr>
          <w:trHeight w:val="609"/>
        </w:trPr>
        <w:tc>
          <w:tcPr>
            <w:tcW w:w="10620" w:type="dxa"/>
            <w:gridSpan w:val="9"/>
          </w:tcPr>
          <w:p w:rsidR="00244DCC" w:rsidRPr="00331B3A" w:rsidRDefault="00244DCC" w:rsidP="00244DCC">
            <w:pPr>
              <w:tabs>
                <w:tab w:val="left" w:pos="190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1B3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31B3A">
              <w:rPr>
                <w:rFonts w:ascii="TH SarabunPSK" w:hAnsi="TH SarabunPSK" w:cs="TH SarabunPSK"/>
                <w:sz w:val="26"/>
                <w:szCs w:val="26"/>
              </w:rPr>
              <w:t>Research not otherwise approvable which presents an opportunity to understand, prevent, or alleviate a serious problem affecting the  health or welfare of children</w:t>
            </w:r>
          </w:p>
        </w:tc>
      </w:tr>
      <w:tr w:rsidR="00BD4F05" w:rsidRPr="00331B3A" w:rsidTr="00F8673E">
        <w:tblPrEx>
          <w:tblLook w:val="01E0"/>
        </w:tblPrEx>
        <w:tc>
          <w:tcPr>
            <w:tcW w:w="2155" w:type="dxa"/>
            <w:vMerge w:val="restart"/>
          </w:tcPr>
          <w:p w:rsidR="00BD4F05" w:rsidRPr="00331B3A" w:rsidRDefault="00BD4F05" w:rsidP="00244DCC">
            <w:pPr>
              <w:spacing w:line="22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สรุปผลการพิจารณา</w:t>
            </w:r>
          </w:p>
          <w:p w:rsidR="00BD4F05" w:rsidRPr="00331B3A" w:rsidRDefault="00BD4F05" w:rsidP="00244DCC">
            <w:pPr>
              <w:spacing w:line="228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36" w:type="dxa"/>
            <w:gridSpan w:val="3"/>
          </w:tcPr>
          <w:p w:rsidR="00BD4F05" w:rsidRPr="00F8673E" w:rsidRDefault="00F8673E" w:rsidP="00F8673E">
            <w:pPr>
              <w:spacing w:line="228" w:lineRule="auto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F867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ุ</w:t>
            </w:r>
            <w:r w:rsidRPr="00F867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ปผลการพิจารณา</w:t>
            </w:r>
          </w:p>
        </w:tc>
        <w:tc>
          <w:tcPr>
            <w:tcW w:w="4729" w:type="dxa"/>
            <w:gridSpan w:val="5"/>
          </w:tcPr>
          <w:p w:rsidR="00BD4F05" w:rsidRPr="00331B3A" w:rsidRDefault="00BD4F05" w:rsidP="00244DCC">
            <w:pPr>
              <w:spacing w:line="228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b/>
                <w:bCs/>
                <w:sz w:val="28"/>
                <w:cs/>
              </w:rPr>
              <w:t>ส่งรายงานความก้าวหน้า</w:t>
            </w:r>
          </w:p>
        </w:tc>
      </w:tr>
      <w:tr w:rsidR="00BD4F05" w:rsidRPr="00331B3A" w:rsidTr="00F8673E">
        <w:tblPrEx>
          <w:tblLook w:val="01E0"/>
        </w:tblPrEx>
        <w:tc>
          <w:tcPr>
            <w:tcW w:w="2155" w:type="dxa"/>
            <w:vMerge/>
          </w:tcPr>
          <w:p w:rsidR="00BD4F05" w:rsidRPr="00331B3A" w:rsidRDefault="00BD4F05" w:rsidP="00244DCC">
            <w:pPr>
              <w:spacing w:line="228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36" w:type="dxa"/>
            <w:gridSpan w:val="3"/>
            <w:tcBorders>
              <w:right w:val="single" w:sz="4" w:space="0" w:color="auto"/>
            </w:tcBorders>
          </w:tcPr>
          <w:p w:rsidR="00BD4F05" w:rsidRPr="00331B3A" w:rsidRDefault="00BD4F05" w:rsidP="00F8673E">
            <w:pPr>
              <w:spacing w:line="228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</w:rPr>
              <w:sym w:font="Symbol" w:char="F0F0"/>
            </w:r>
            <w:r w:rsidRPr="00331B3A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F8673E" w:rsidRPr="00331B3A">
              <w:rPr>
                <w:rFonts w:ascii="TH SarabunPSK" w:hAnsi="TH SarabunPSK" w:cs="TH SarabunPSK"/>
                <w:sz w:val="28"/>
                <w:cs/>
              </w:rPr>
              <w:t>1  รับรอง</w:t>
            </w:r>
          </w:p>
        </w:tc>
        <w:tc>
          <w:tcPr>
            <w:tcW w:w="47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5154" w:rsidRPr="000E5154" w:rsidRDefault="00F8673E" w:rsidP="00F8673E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 w:rsidRPr="00331B3A">
              <w:rPr>
                <w:rFonts w:ascii="TH SarabunPSK" w:hAnsi="TH SarabunPSK" w:cs="TH SarabunPSK"/>
                <w:sz w:val="28"/>
              </w:rPr>
              <w:sym w:font="Symbol" w:char="F0F0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8673E">
              <w:rPr>
                <w:rFonts w:ascii="TH SarabunPSK" w:hAnsi="TH SarabunPSK" w:cs="TH SarabunPSK" w:hint="cs"/>
                <w:sz w:val="28"/>
                <w:cs/>
              </w:rPr>
              <w:t>ไม่ต้องรายงานความก้าวหน้า (เฉพาะ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0E5154" w:rsidRPr="000E5154">
              <w:rPr>
                <w:rFonts w:ascii="TH SarabunPSK" w:hAnsi="TH SarabunPSK" w:cs="TH SarabunPSK"/>
                <w:sz w:val="28"/>
              </w:rPr>
              <w:t>Exe</w:t>
            </w:r>
            <w:r w:rsidRPr="000E5154">
              <w:rPr>
                <w:rFonts w:ascii="TH SarabunPSK" w:hAnsi="TH SarabunPSK" w:cs="TH SarabunPSK"/>
                <w:sz w:val="28"/>
              </w:rPr>
              <w:t>m</w:t>
            </w:r>
            <w:r w:rsidR="000E5154" w:rsidRPr="000E5154">
              <w:rPr>
                <w:rFonts w:ascii="TH SarabunPSK" w:hAnsi="TH SarabunPSK" w:cs="TH SarabunPSK"/>
                <w:sz w:val="28"/>
              </w:rPr>
              <w:t xml:space="preserve">ption     </w:t>
            </w:r>
          </w:p>
          <w:p w:rsidR="00BD4F05" w:rsidRPr="00331B3A" w:rsidRDefault="000E5154" w:rsidP="00F8673E">
            <w:pPr>
              <w:spacing w:line="22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154">
              <w:rPr>
                <w:rFonts w:ascii="TH SarabunPSK" w:hAnsi="TH SarabunPSK" w:cs="TH SarabunPSK"/>
                <w:sz w:val="28"/>
              </w:rPr>
              <w:t xml:space="preserve">     protocol)</w:t>
            </w:r>
            <w:r w:rsidR="00F867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BD4F05" w:rsidRPr="00331B3A" w:rsidTr="00F8673E">
        <w:tblPrEx>
          <w:tblLook w:val="01E0"/>
        </w:tblPrEx>
        <w:tc>
          <w:tcPr>
            <w:tcW w:w="2155" w:type="dxa"/>
            <w:vMerge/>
          </w:tcPr>
          <w:p w:rsidR="00BD4F05" w:rsidRPr="00331B3A" w:rsidRDefault="00BD4F05" w:rsidP="00244DCC">
            <w:pPr>
              <w:spacing w:line="228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36" w:type="dxa"/>
            <w:gridSpan w:val="3"/>
            <w:tcBorders>
              <w:right w:val="single" w:sz="4" w:space="0" w:color="auto"/>
            </w:tcBorders>
          </w:tcPr>
          <w:p w:rsidR="00BD4F05" w:rsidRPr="00331B3A" w:rsidRDefault="00BD4F05" w:rsidP="00F8673E">
            <w:pPr>
              <w:spacing w:line="228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</w:rPr>
              <w:sym w:font="Symbol" w:char="F0F0"/>
            </w:r>
            <w:r w:rsidRPr="00331B3A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F8673E" w:rsidRPr="00331B3A">
              <w:rPr>
                <w:rFonts w:ascii="TH SarabunPSK" w:hAnsi="TH SarabunPSK" w:cs="TH SarabunPSK"/>
                <w:sz w:val="28"/>
                <w:cs/>
              </w:rPr>
              <w:t xml:space="preserve">2  </w:t>
            </w:r>
            <w:r w:rsidR="00F8673E" w:rsidRPr="00331B3A">
              <w:rPr>
                <w:rFonts w:ascii="TH SarabunPSK" w:hAnsi="TH SarabunPSK" w:cs="TH SarabunPSK" w:hint="cs"/>
                <w:sz w:val="28"/>
                <w:cs/>
              </w:rPr>
              <w:t>ปรับปรุงแก้ไขเพื่อรับรอง</w:t>
            </w:r>
          </w:p>
        </w:tc>
        <w:tc>
          <w:tcPr>
            <w:tcW w:w="4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05" w:rsidRPr="00331B3A" w:rsidRDefault="00F8673E" w:rsidP="00F8673E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 w:rsidRPr="00331B3A">
              <w:rPr>
                <w:rFonts w:ascii="TH SarabunPSK" w:hAnsi="TH SarabunPSK" w:cs="TH SarabunPSK"/>
                <w:sz w:val="28"/>
              </w:rPr>
              <w:sym w:font="Symbol" w:char="F0F0"/>
            </w:r>
            <w:r w:rsidR="00BD4F05" w:rsidRPr="00331B3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31B3A">
              <w:rPr>
                <w:rFonts w:ascii="TH SarabunPSK" w:hAnsi="TH SarabunPSK" w:cs="TH SarabunPSK"/>
                <w:sz w:val="28"/>
                <w:cs/>
              </w:rPr>
              <w:t>ทุก 3 เดือน</w:t>
            </w:r>
          </w:p>
        </w:tc>
      </w:tr>
      <w:tr w:rsidR="00BD4F05" w:rsidRPr="00331B3A" w:rsidTr="00F8673E">
        <w:tblPrEx>
          <w:tblLook w:val="01E0"/>
        </w:tblPrEx>
        <w:tc>
          <w:tcPr>
            <w:tcW w:w="2155" w:type="dxa"/>
            <w:vMerge/>
          </w:tcPr>
          <w:p w:rsidR="00BD4F05" w:rsidRPr="00331B3A" w:rsidRDefault="00BD4F05" w:rsidP="00244DCC">
            <w:pPr>
              <w:spacing w:line="228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36" w:type="dxa"/>
            <w:gridSpan w:val="3"/>
            <w:tcBorders>
              <w:right w:val="single" w:sz="4" w:space="0" w:color="auto"/>
            </w:tcBorders>
          </w:tcPr>
          <w:p w:rsidR="00BD4F05" w:rsidRPr="00331B3A" w:rsidRDefault="00BD4F05" w:rsidP="00F8673E">
            <w:pPr>
              <w:spacing w:line="228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</w:rPr>
              <w:sym w:font="Symbol" w:char="F0F0"/>
            </w:r>
            <w:r w:rsidRPr="00331B3A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F8673E" w:rsidRPr="00331B3A">
              <w:rPr>
                <w:rFonts w:ascii="TH SarabunPSK" w:hAnsi="TH SarabunPSK" w:cs="TH SarabunPSK"/>
                <w:sz w:val="28"/>
                <w:cs/>
              </w:rPr>
              <w:t xml:space="preserve">3  </w:t>
            </w:r>
            <w:r w:rsidR="00F8673E" w:rsidRPr="00331B3A">
              <w:rPr>
                <w:rFonts w:ascii="TH SarabunPSK" w:hAnsi="TH SarabunPSK" w:cs="TH SarabunPSK" w:hint="cs"/>
                <w:sz w:val="28"/>
                <w:cs/>
              </w:rPr>
              <w:t>ปรับปรุงแก้ไขและนำเข้าพิจารณาใหม่</w:t>
            </w:r>
          </w:p>
        </w:tc>
        <w:tc>
          <w:tcPr>
            <w:tcW w:w="4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05" w:rsidRPr="00331B3A" w:rsidRDefault="00F8673E" w:rsidP="00F8673E">
            <w:pPr>
              <w:spacing w:line="228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</w:rPr>
              <w:sym w:font="Symbol" w:char="F0F0"/>
            </w:r>
            <w:r w:rsidR="00BD4F05" w:rsidRPr="00331B3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31B3A">
              <w:rPr>
                <w:rFonts w:ascii="TH SarabunPSK" w:hAnsi="TH SarabunPSK" w:cs="TH SarabunPSK"/>
                <w:sz w:val="28"/>
                <w:cs/>
              </w:rPr>
              <w:t>ทุก 6 เดือน</w:t>
            </w:r>
          </w:p>
        </w:tc>
      </w:tr>
      <w:tr w:rsidR="00BD4F05" w:rsidRPr="00331B3A" w:rsidTr="00F8673E">
        <w:tblPrEx>
          <w:tblLook w:val="01E0"/>
        </w:tblPrEx>
        <w:tc>
          <w:tcPr>
            <w:tcW w:w="2155" w:type="dxa"/>
            <w:vMerge/>
          </w:tcPr>
          <w:p w:rsidR="00BD4F05" w:rsidRPr="00331B3A" w:rsidRDefault="00BD4F05" w:rsidP="00244DCC">
            <w:pPr>
              <w:spacing w:line="228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36" w:type="dxa"/>
            <w:gridSpan w:val="3"/>
            <w:tcBorders>
              <w:right w:val="single" w:sz="4" w:space="0" w:color="auto"/>
            </w:tcBorders>
          </w:tcPr>
          <w:p w:rsidR="00BD4F05" w:rsidRPr="00331B3A" w:rsidRDefault="00BD4F05" w:rsidP="00F8673E">
            <w:pPr>
              <w:spacing w:line="228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F8673E">
              <w:rPr>
                <w:rFonts w:ascii="TH SarabunPSK" w:hAnsi="TH SarabunPSK" w:cs="TH SarabunPSK"/>
                <w:sz w:val="28"/>
              </w:rPr>
              <w:sym w:font="Symbol" w:char="F0F0"/>
            </w:r>
            <w:r w:rsidRPr="00BD4F05">
              <w:rPr>
                <w:rFonts w:ascii="TH SarabunPSK" w:hAnsi="TH SarabunPSK" w:cs="TH SarabunPSK"/>
                <w:color w:val="FF0000"/>
                <w:sz w:val="28"/>
              </w:rPr>
              <w:t xml:space="preserve">   </w:t>
            </w:r>
            <w:r w:rsidR="00F8673E" w:rsidRPr="00331B3A">
              <w:rPr>
                <w:rFonts w:ascii="TH SarabunPSK" w:hAnsi="TH SarabunPSK" w:cs="TH SarabunPSK"/>
                <w:sz w:val="28"/>
                <w:cs/>
              </w:rPr>
              <w:t xml:space="preserve">4  </w:t>
            </w:r>
            <w:r w:rsidR="00F8673E">
              <w:rPr>
                <w:rFonts w:ascii="TH SarabunPSK" w:hAnsi="TH SarabunPSK" w:cs="TH SarabunPSK" w:hint="cs"/>
                <w:sz w:val="28"/>
                <w:cs/>
              </w:rPr>
              <w:t>ไม่รับรอง</w:t>
            </w:r>
          </w:p>
        </w:tc>
        <w:tc>
          <w:tcPr>
            <w:tcW w:w="4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05" w:rsidRPr="00331B3A" w:rsidRDefault="00F8673E" w:rsidP="00F8673E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331B3A">
              <w:rPr>
                <w:rFonts w:ascii="TH SarabunPSK" w:hAnsi="TH SarabunPSK" w:cs="TH SarabunPSK"/>
                <w:sz w:val="28"/>
              </w:rPr>
              <w:sym w:font="Symbol" w:char="F0F0"/>
            </w:r>
            <w:r w:rsidR="00BD4F05" w:rsidRPr="00BD4F0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331B3A">
              <w:rPr>
                <w:rFonts w:ascii="TH SarabunPSK" w:hAnsi="TH SarabunPSK" w:cs="TH SarabunPSK"/>
                <w:sz w:val="28"/>
                <w:cs/>
              </w:rPr>
              <w:t xml:space="preserve">สิ้นสุดการวิจัย หรือไม่เกิน </w:t>
            </w:r>
            <w:r w:rsidRPr="00331B3A">
              <w:rPr>
                <w:rFonts w:ascii="TH SarabunPSK" w:hAnsi="TH SarabunPSK" w:cs="TH SarabunPSK"/>
                <w:sz w:val="28"/>
              </w:rPr>
              <w:t xml:space="preserve">1 </w:t>
            </w:r>
            <w:r w:rsidRPr="00331B3A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</w:tr>
    </w:tbl>
    <w:p w:rsidR="0039395C" w:rsidRPr="00331B3A" w:rsidRDefault="007332C4" w:rsidP="00986834">
      <w:pPr>
        <w:ind w:left="-567"/>
        <w:rPr>
          <w:rFonts w:ascii="TH SarabunPSK" w:hAnsi="TH SarabunPSK" w:cs="TH SarabunPSK"/>
          <w:sz w:val="28"/>
        </w:rPr>
      </w:pPr>
      <w:r w:rsidRPr="00331B3A">
        <w:rPr>
          <w:rFonts w:ascii="TH SarabunPSK" w:hAnsi="TH SarabunPSK" w:cs="TH SarabunPSK"/>
          <w:b/>
          <w:bCs/>
          <w:sz w:val="28"/>
        </w:rPr>
        <w:t xml:space="preserve">   Reviewe</w:t>
      </w:r>
      <w:r w:rsidR="00DB6186" w:rsidRPr="00331B3A">
        <w:rPr>
          <w:rFonts w:ascii="TH SarabunPSK" w:hAnsi="TH SarabunPSK" w:cs="TH SarabunPSK"/>
          <w:b/>
          <w:bCs/>
          <w:sz w:val="28"/>
        </w:rPr>
        <w:t>r’s s</w:t>
      </w:r>
      <w:r w:rsidRPr="00331B3A">
        <w:rPr>
          <w:rFonts w:ascii="TH SarabunPSK" w:hAnsi="TH SarabunPSK" w:cs="TH SarabunPSK"/>
          <w:b/>
          <w:bCs/>
          <w:sz w:val="28"/>
        </w:rPr>
        <w:t>ignature</w:t>
      </w:r>
      <w:r w:rsidRPr="00331B3A">
        <w:rPr>
          <w:rFonts w:ascii="TH SarabunPSK" w:hAnsi="TH SarabunPSK" w:cs="TH SarabunPSK"/>
          <w:sz w:val="28"/>
          <w:cs/>
        </w:rPr>
        <w:t>.............</w:t>
      </w:r>
      <w:r w:rsidR="00CE3BBB" w:rsidRPr="00331B3A">
        <w:rPr>
          <w:rFonts w:ascii="TH SarabunPSK" w:hAnsi="TH SarabunPSK" w:cs="TH SarabunPSK" w:hint="cs"/>
          <w:sz w:val="28"/>
          <w:cs/>
        </w:rPr>
        <w:t>.......</w:t>
      </w:r>
      <w:r w:rsidRPr="00331B3A">
        <w:rPr>
          <w:rFonts w:ascii="TH SarabunPSK" w:hAnsi="TH SarabunPSK" w:cs="TH SarabunPSK"/>
          <w:sz w:val="28"/>
          <w:cs/>
        </w:rPr>
        <w:t>....................................</w:t>
      </w:r>
      <w:bookmarkStart w:id="0" w:name="_GoBack"/>
      <w:bookmarkEnd w:id="0"/>
    </w:p>
    <w:p w:rsidR="00657186" w:rsidRPr="00331B3A" w:rsidRDefault="00657186" w:rsidP="00657186">
      <w:pPr>
        <w:rPr>
          <w:rFonts w:ascii="TH SarabunPSK" w:hAnsi="TH SarabunPSK" w:cs="TH SarabunPSK"/>
          <w:sz w:val="28"/>
        </w:rPr>
      </w:pPr>
      <w:r w:rsidRPr="00331B3A">
        <w:rPr>
          <w:rFonts w:ascii="TH SarabunPSK" w:hAnsi="TH SarabunPSK" w:cs="TH SarabunPSK" w:hint="cs"/>
          <w:sz w:val="28"/>
          <w:cs/>
        </w:rPr>
        <w:tab/>
      </w:r>
      <w:r w:rsidR="007332C4" w:rsidRPr="00331B3A">
        <w:rPr>
          <w:rFonts w:ascii="TH SarabunPSK" w:hAnsi="TH SarabunPSK" w:cs="TH SarabunPSK"/>
          <w:sz w:val="28"/>
          <w:cs/>
        </w:rPr>
        <w:t>(                                            )</w:t>
      </w:r>
      <w:r w:rsidR="0039395C" w:rsidRPr="00331B3A">
        <w:rPr>
          <w:rFonts w:ascii="TH SarabunPSK" w:hAnsi="TH SarabunPSK" w:cs="TH SarabunPSK"/>
          <w:sz w:val="28"/>
        </w:rPr>
        <w:tab/>
      </w:r>
      <w:r w:rsidRPr="00331B3A">
        <w:rPr>
          <w:rFonts w:ascii="TH SarabunPSK" w:hAnsi="TH SarabunPSK" w:cs="TH SarabunPSK"/>
          <w:sz w:val="28"/>
        </w:rPr>
        <w:t xml:space="preserve">                          Date of review ………………………</w:t>
      </w:r>
    </w:p>
    <w:p w:rsidR="00657186" w:rsidRPr="00331B3A" w:rsidRDefault="00657186" w:rsidP="00657186">
      <w:pPr>
        <w:rPr>
          <w:rFonts w:ascii="TH SarabunPSK" w:hAnsi="TH SarabunPSK" w:cs="TH SarabunPSK"/>
          <w:sz w:val="28"/>
        </w:rPr>
        <w:sectPr w:rsidR="00657186" w:rsidRPr="00331B3A" w:rsidSect="008C081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6" w:h="16838"/>
          <w:pgMar w:top="180" w:right="561" w:bottom="1134" w:left="1140" w:header="346" w:footer="372" w:gutter="0"/>
          <w:cols w:space="708"/>
          <w:docGrid w:linePitch="360"/>
        </w:sectPr>
      </w:pPr>
    </w:p>
    <w:p w:rsidR="00B9353B" w:rsidRPr="00331B3A" w:rsidRDefault="00B9353B" w:rsidP="00657186">
      <w:pPr>
        <w:rPr>
          <w:rFonts w:ascii="TH SarabunPSK" w:hAnsi="TH SarabunPSK" w:cs="TH SarabunPSK"/>
          <w:sz w:val="32"/>
          <w:szCs w:val="32"/>
        </w:rPr>
      </w:pPr>
    </w:p>
    <w:p w:rsidR="008C78D2" w:rsidRPr="00331B3A" w:rsidRDefault="008C78D2" w:rsidP="00657186">
      <w:pPr>
        <w:rPr>
          <w:rFonts w:ascii="TH SarabunPSK" w:hAnsi="TH SarabunPSK" w:cs="TH SarabunPSK"/>
          <w:sz w:val="2"/>
          <w:szCs w:val="2"/>
        </w:rPr>
      </w:pPr>
    </w:p>
    <w:p w:rsidR="008C78D2" w:rsidRPr="00331B3A" w:rsidRDefault="008C78D2" w:rsidP="00986834">
      <w:pPr>
        <w:ind w:left="-567"/>
        <w:rPr>
          <w:rFonts w:ascii="TH SarabunPSK" w:hAnsi="TH SarabunPSK" w:cs="TH SarabunPSK"/>
          <w:sz w:val="32"/>
          <w:szCs w:val="32"/>
        </w:rPr>
      </w:pPr>
    </w:p>
    <w:p w:rsidR="008C78D2" w:rsidRPr="00331B3A" w:rsidRDefault="008C78D2" w:rsidP="00986834">
      <w:pPr>
        <w:ind w:left="-567"/>
        <w:rPr>
          <w:rFonts w:ascii="TH SarabunPSK" w:hAnsi="TH SarabunPSK" w:cs="TH SarabunPSK"/>
          <w:sz w:val="32"/>
          <w:szCs w:val="32"/>
        </w:rPr>
      </w:pPr>
    </w:p>
    <w:p w:rsidR="008C78D2" w:rsidRPr="00331B3A" w:rsidRDefault="00657186" w:rsidP="00657186">
      <w:pPr>
        <w:tabs>
          <w:tab w:val="left" w:pos="2730"/>
        </w:tabs>
        <w:ind w:left="-567"/>
        <w:rPr>
          <w:rFonts w:ascii="TH SarabunPSK" w:hAnsi="TH SarabunPSK" w:cs="TH SarabunPSK"/>
          <w:sz w:val="32"/>
          <w:szCs w:val="32"/>
        </w:rPr>
      </w:pPr>
      <w:r w:rsidRPr="00331B3A">
        <w:rPr>
          <w:rFonts w:ascii="TH SarabunPSK" w:hAnsi="TH SarabunPSK" w:cs="TH SarabunPSK"/>
          <w:sz w:val="32"/>
          <w:szCs w:val="32"/>
          <w:cs/>
        </w:rPr>
        <w:tab/>
      </w:r>
    </w:p>
    <w:p w:rsidR="008C78D2" w:rsidRPr="00331B3A" w:rsidRDefault="008C78D2" w:rsidP="00986834">
      <w:pPr>
        <w:ind w:left="-567"/>
        <w:rPr>
          <w:rFonts w:ascii="TH SarabunPSK" w:hAnsi="TH SarabunPSK" w:cs="TH SarabunPSK"/>
          <w:sz w:val="32"/>
          <w:szCs w:val="32"/>
        </w:rPr>
      </w:pPr>
    </w:p>
    <w:p w:rsidR="008C78D2" w:rsidRPr="00331B3A" w:rsidRDefault="008C78D2" w:rsidP="0059098C">
      <w:pPr>
        <w:ind w:left="-567"/>
        <w:jc w:val="center"/>
        <w:rPr>
          <w:rFonts w:ascii="TH SarabunPSK" w:hAnsi="TH SarabunPSK" w:cs="TH SarabunPSK"/>
          <w:sz w:val="32"/>
          <w:szCs w:val="32"/>
        </w:rPr>
      </w:pPr>
    </w:p>
    <w:p w:rsidR="008C78D2" w:rsidRPr="00331B3A" w:rsidRDefault="008C78D2" w:rsidP="00986834">
      <w:pPr>
        <w:ind w:left="-567"/>
        <w:rPr>
          <w:rFonts w:ascii="TH SarabunPSK" w:hAnsi="TH SarabunPSK" w:cs="TH SarabunPSK"/>
          <w:sz w:val="32"/>
          <w:szCs w:val="32"/>
        </w:rPr>
      </w:pPr>
    </w:p>
    <w:p w:rsidR="008C78D2" w:rsidRPr="00331B3A" w:rsidRDefault="008C78D2" w:rsidP="00986834">
      <w:pPr>
        <w:ind w:left="-567"/>
        <w:rPr>
          <w:rFonts w:ascii="TH SarabunPSK" w:hAnsi="TH SarabunPSK" w:cs="TH SarabunPSK"/>
          <w:sz w:val="32"/>
          <w:szCs w:val="32"/>
        </w:rPr>
      </w:pPr>
    </w:p>
    <w:p w:rsidR="008C78D2" w:rsidRPr="00331B3A" w:rsidRDefault="008C78D2" w:rsidP="00914B5C">
      <w:pPr>
        <w:rPr>
          <w:rFonts w:ascii="TH SarabunPSK" w:hAnsi="TH SarabunPSK" w:cs="TH SarabunPSK"/>
          <w:sz w:val="32"/>
          <w:szCs w:val="32"/>
        </w:rPr>
      </w:pPr>
    </w:p>
    <w:p w:rsidR="008C78D2" w:rsidRPr="00331B3A" w:rsidRDefault="008C78D2" w:rsidP="008C78D2">
      <w:pPr>
        <w:rPr>
          <w:rFonts w:ascii="TH SarabunPSK" w:hAnsi="TH SarabunPSK" w:cs="TH SarabunPSK"/>
          <w:sz w:val="32"/>
          <w:szCs w:val="32"/>
        </w:rPr>
      </w:pPr>
    </w:p>
    <w:p w:rsidR="008C78D2" w:rsidRPr="00331B3A" w:rsidRDefault="008C78D2" w:rsidP="008C78D2">
      <w:pPr>
        <w:ind w:left="-567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331B3A">
        <w:rPr>
          <w:rFonts w:ascii="TH SarabunPSK" w:hAnsi="TH SarabunPSK" w:cs="TH SarabunPSK"/>
          <w:b/>
          <w:bCs/>
          <w:sz w:val="72"/>
          <w:szCs w:val="72"/>
        </w:rPr>
        <w:t>Blank page</w:t>
      </w:r>
    </w:p>
    <w:p w:rsidR="008C78D2" w:rsidRPr="002C3C17" w:rsidRDefault="008C78D2" w:rsidP="00986834">
      <w:pPr>
        <w:ind w:left="-567"/>
        <w:rPr>
          <w:rFonts w:ascii="TH SarabunPSK" w:hAnsi="TH SarabunPSK" w:cs="TH SarabunPSK"/>
          <w:sz w:val="32"/>
          <w:szCs w:val="32"/>
        </w:rPr>
      </w:pPr>
    </w:p>
    <w:sectPr w:rsidR="008C78D2" w:rsidRPr="002C3C17" w:rsidSect="00A513AD">
      <w:headerReference w:type="first" r:id="rId21"/>
      <w:pgSz w:w="11906" w:h="16838"/>
      <w:pgMar w:top="180" w:right="561" w:bottom="2836" w:left="1140" w:header="346" w:footer="3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73E" w:rsidRDefault="00F8673E">
      <w:r>
        <w:separator/>
      </w:r>
    </w:p>
  </w:endnote>
  <w:endnote w:type="continuationSeparator" w:id="1">
    <w:p w:rsidR="00F8673E" w:rsidRDefault="00F86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Pr="001B1155" w:rsidRDefault="00F8673E">
    <w:pPr>
      <w:pStyle w:val="a3"/>
      <w:jc w:val="center"/>
      <w:rPr>
        <w:rFonts w:ascii="TH SarabunPSK" w:hAnsi="TH SarabunPSK" w:cs="TH SarabunPSK"/>
        <w:sz w:val="32"/>
        <w:szCs w:val="36"/>
      </w:rPr>
    </w:pPr>
    <w:r w:rsidRPr="001B1155">
      <w:rPr>
        <w:rFonts w:ascii="TH SarabunPSK" w:hAnsi="TH SarabunPSK" w:cs="TH SarabunPSK"/>
        <w:sz w:val="32"/>
        <w:szCs w:val="36"/>
      </w:rPr>
      <w:fldChar w:fldCharType="begin"/>
    </w:r>
    <w:r w:rsidRPr="001B115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1B1155">
      <w:rPr>
        <w:rFonts w:ascii="TH SarabunPSK" w:hAnsi="TH SarabunPSK" w:cs="TH SarabunPSK"/>
        <w:sz w:val="32"/>
        <w:szCs w:val="36"/>
      </w:rPr>
      <w:fldChar w:fldCharType="separate"/>
    </w:r>
    <w:r>
      <w:rPr>
        <w:rFonts w:ascii="TH SarabunPSK" w:hAnsi="TH SarabunPSK" w:cs="TH SarabunPSK"/>
        <w:noProof/>
        <w:sz w:val="32"/>
        <w:szCs w:val="36"/>
      </w:rPr>
      <w:t>78</w:t>
    </w:r>
    <w:r w:rsidRPr="001B1155">
      <w:rPr>
        <w:rFonts w:ascii="TH SarabunPSK" w:hAnsi="TH SarabunPSK" w:cs="TH SarabunPSK"/>
        <w:noProof/>
        <w:sz w:val="32"/>
        <w:szCs w:val="36"/>
      </w:rPr>
      <w:fldChar w:fldCharType="end"/>
    </w:r>
  </w:p>
  <w:p w:rsidR="00F8673E" w:rsidRDefault="00F8673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 w:rsidP="00A93E2B">
    <w:pPr>
      <w:pStyle w:val="a3"/>
      <w:jc w:val="center"/>
    </w:pPr>
    <w:r w:rsidRPr="006714D7">
      <w:rPr>
        <w:rStyle w:val="a5"/>
        <w:rFonts w:ascii="TH SarabunPSK" w:hAnsi="TH SarabunPSK" w:cs="TH SarabunPSK"/>
        <w:sz w:val="32"/>
        <w:szCs w:val="32"/>
      </w:rPr>
      <w:fldChar w:fldCharType="begin"/>
    </w:r>
    <w:r w:rsidRPr="006714D7">
      <w:rPr>
        <w:rStyle w:val="a5"/>
        <w:rFonts w:ascii="TH SarabunPSK" w:hAnsi="TH SarabunPSK" w:cs="TH SarabunPSK"/>
        <w:sz w:val="32"/>
        <w:szCs w:val="32"/>
      </w:rPr>
      <w:instrText xml:space="preserve"> PAGE </w:instrText>
    </w:r>
    <w:r w:rsidRPr="006714D7">
      <w:rPr>
        <w:rStyle w:val="a5"/>
        <w:rFonts w:ascii="TH SarabunPSK" w:hAnsi="TH SarabunPSK" w:cs="TH SarabunPSK"/>
        <w:sz w:val="32"/>
        <w:szCs w:val="32"/>
      </w:rPr>
      <w:fldChar w:fldCharType="separate"/>
    </w:r>
    <w:r w:rsidR="00B03B4C">
      <w:rPr>
        <w:rStyle w:val="a5"/>
        <w:rFonts w:ascii="TH SarabunPSK" w:hAnsi="TH SarabunPSK" w:cs="TH SarabunPSK"/>
        <w:noProof/>
        <w:sz w:val="32"/>
        <w:szCs w:val="32"/>
      </w:rPr>
      <w:t>75</w:t>
    </w:r>
    <w:r w:rsidRPr="006714D7">
      <w:rPr>
        <w:rStyle w:val="a5"/>
        <w:rFonts w:ascii="TH SarabunPSK" w:hAnsi="TH SarabunPSK" w:cs="TH SarabunPSK"/>
        <w:sz w:val="32"/>
        <w:szCs w:val="3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Pr="00914B5C" w:rsidRDefault="00F8673E">
    <w:pPr>
      <w:pStyle w:val="a3"/>
      <w:jc w:val="center"/>
      <w:rPr>
        <w:rFonts w:ascii="TH SarabunPSK" w:hAnsi="TH SarabunPSK" w:cs="TH SarabunPSK"/>
        <w:sz w:val="32"/>
        <w:szCs w:val="36"/>
      </w:rPr>
    </w:pPr>
    <w:r w:rsidRPr="00914B5C">
      <w:rPr>
        <w:rFonts w:ascii="TH SarabunPSK" w:hAnsi="TH SarabunPSK" w:cs="TH SarabunPSK"/>
        <w:sz w:val="32"/>
        <w:szCs w:val="36"/>
      </w:rPr>
      <w:fldChar w:fldCharType="begin"/>
    </w:r>
    <w:r w:rsidRPr="00914B5C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914B5C">
      <w:rPr>
        <w:rFonts w:ascii="TH SarabunPSK" w:hAnsi="TH SarabunPSK" w:cs="TH SarabunPSK"/>
        <w:sz w:val="32"/>
        <w:szCs w:val="36"/>
      </w:rPr>
      <w:fldChar w:fldCharType="separate"/>
    </w:r>
    <w:r w:rsidR="00B03B4C">
      <w:rPr>
        <w:rFonts w:ascii="TH SarabunPSK" w:hAnsi="TH SarabunPSK" w:cs="TH SarabunPSK"/>
        <w:noProof/>
        <w:sz w:val="32"/>
        <w:szCs w:val="36"/>
      </w:rPr>
      <w:t>78</w:t>
    </w:r>
    <w:r w:rsidRPr="00914B5C">
      <w:rPr>
        <w:rFonts w:ascii="TH SarabunPSK" w:hAnsi="TH SarabunPSK" w:cs="TH SarabunPSK"/>
        <w:noProof/>
        <w:sz w:val="32"/>
        <w:szCs w:val="36"/>
      </w:rPr>
      <w:fldChar w:fldCharType="end"/>
    </w:r>
  </w:p>
  <w:p w:rsidR="00F8673E" w:rsidRDefault="00F8673E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Pr="00914B5C" w:rsidRDefault="00F8673E">
    <w:pPr>
      <w:pStyle w:val="a3"/>
      <w:jc w:val="center"/>
      <w:rPr>
        <w:rFonts w:ascii="TH SarabunPSK" w:hAnsi="TH SarabunPSK" w:cs="TH SarabunPSK"/>
        <w:sz w:val="32"/>
        <w:szCs w:val="36"/>
      </w:rPr>
    </w:pPr>
    <w:r w:rsidRPr="00914B5C">
      <w:rPr>
        <w:rFonts w:ascii="TH SarabunPSK" w:hAnsi="TH SarabunPSK" w:cs="TH SarabunPSK"/>
        <w:sz w:val="32"/>
        <w:szCs w:val="36"/>
      </w:rPr>
      <w:fldChar w:fldCharType="begin"/>
    </w:r>
    <w:r w:rsidRPr="00914B5C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914B5C">
      <w:rPr>
        <w:rFonts w:ascii="TH SarabunPSK" w:hAnsi="TH SarabunPSK" w:cs="TH SarabunPSK"/>
        <w:sz w:val="32"/>
        <w:szCs w:val="36"/>
      </w:rPr>
      <w:fldChar w:fldCharType="separate"/>
    </w:r>
    <w:r>
      <w:rPr>
        <w:rFonts w:ascii="TH SarabunPSK" w:hAnsi="TH SarabunPSK" w:cs="TH SarabunPSK"/>
        <w:noProof/>
        <w:sz w:val="32"/>
        <w:szCs w:val="36"/>
      </w:rPr>
      <w:t>80</w:t>
    </w:r>
    <w:r w:rsidRPr="00914B5C">
      <w:rPr>
        <w:rFonts w:ascii="TH SarabunPSK" w:hAnsi="TH SarabunPSK" w:cs="TH SarabunPSK"/>
        <w:noProof/>
        <w:sz w:val="32"/>
        <w:szCs w:val="36"/>
      </w:rPr>
      <w:fldChar w:fldCharType="end"/>
    </w:r>
  </w:p>
  <w:p w:rsidR="00F8673E" w:rsidRDefault="00F8673E" w:rsidP="004F22FA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Pr="001B1155" w:rsidRDefault="00F8673E">
    <w:pPr>
      <w:pStyle w:val="a3"/>
      <w:jc w:val="center"/>
      <w:rPr>
        <w:rFonts w:ascii="TH SarabunPSK" w:hAnsi="TH SarabunPSK" w:cs="TH SarabunPSK"/>
        <w:sz w:val="28"/>
        <w:szCs w:val="32"/>
      </w:rPr>
    </w:pPr>
    <w:r w:rsidRPr="001B1155">
      <w:rPr>
        <w:rFonts w:ascii="TH SarabunPSK" w:hAnsi="TH SarabunPSK" w:cs="TH SarabunPSK"/>
        <w:sz w:val="28"/>
        <w:szCs w:val="32"/>
      </w:rPr>
      <w:fldChar w:fldCharType="begin"/>
    </w:r>
    <w:r w:rsidRPr="001B1155">
      <w:rPr>
        <w:rFonts w:ascii="TH SarabunPSK" w:hAnsi="TH SarabunPSK" w:cs="TH SarabunPSK"/>
        <w:sz w:val="28"/>
        <w:szCs w:val="32"/>
      </w:rPr>
      <w:instrText xml:space="preserve"> PAGE   \* MERGEFORMAT </w:instrText>
    </w:r>
    <w:r w:rsidRPr="001B1155">
      <w:rPr>
        <w:rFonts w:ascii="TH SarabunPSK" w:hAnsi="TH SarabunPSK" w:cs="TH SarabunPSK"/>
        <w:sz w:val="28"/>
        <w:szCs w:val="32"/>
      </w:rPr>
      <w:fldChar w:fldCharType="separate"/>
    </w:r>
    <w:r w:rsidR="00B03B4C">
      <w:rPr>
        <w:rFonts w:ascii="TH SarabunPSK" w:hAnsi="TH SarabunPSK" w:cs="TH SarabunPSK"/>
        <w:noProof/>
        <w:sz w:val="28"/>
        <w:szCs w:val="32"/>
      </w:rPr>
      <w:t>77</w:t>
    </w:r>
    <w:r w:rsidRPr="001B1155">
      <w:rPr>
        <w:rFonts w:ascii="TH SarabunPSK" w:hAnsi="TH SarabunPSK" w:cs="TH SarabunPSK"/>
        <w:noProof/>
        <w:sz w:val="28"/>
        <w:szCs w:val="32"/>
      </w:rPr>
      <w:fldChar w:fldCharType="end"/>
    </w:r>
  </w:p>
  <w:p w:rsidR="00F8673E" w:rsidRPr="00907B7E" w:rsidRDefault="00F8673E" w:rsidP="004F22FA">
    <w:pPr>
      <w:pStyle w:val="a3"/>
      <w:tabs>
        <w:tab w:val="left" w:pos="6774"/>
        <w:tab w:val="right" w:pos="10080"/>
      </w:tabs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73E" w:rsidRDefault="00F8673E">
      <w:r>
        <w:separator/>
      </w:r>
    </w:p>
  </w:footnote>
  <w:footnote w:type="continuationSeparator" w:id="1">
    <w:p w:rsidR="00F8673E" w:rsidRDefault="00F86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551"/>
      <w:gridCol w:w="5527"/>
      <w:gridCol w:w="2366"/>
    </w:tblGrid>
    <w:tr w:rsidR="00F8673E" w:rsidRPr="006714D7" w:rsidTr="00327D0B">
      <w:trPr>
        <w:cantSplit/>
      </w:trPr>
      <w:tc>
        <w:tcPr>
          <w:tcW w:w="1551" w:type="dxa"/>
          <w:vMerge w:val="restart"/>
          <w:vAlign w:val="center"/>
        </w:tcPr>
        <w:p w:rsidR="00F8673E" w:rsidRPr="00E40428" w:rsidRDefault="00F8673E" w:rsidP="00914B5C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DE2F83"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>
                <wp:extent cx="786765" cy="786765"/>
                <wp:effectExtent l="0" t="0" r="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673E" w:rsidRPr="00E47967" w:rsidRDefault="00F8673E" w:rsidP="00914B5C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</w:pPr>
          <w:r w:rsidRPr="00E47967">
            <w:rPr>
              <w:rFonts w:ascii="TH SarabunPSK" w:hAnsi="TH SarabunPSK" w:cs="TH SarabunPSK"/>
              <w:b/>
              <w:bCs/>
              <w:color w:val="000000"/>
              <w:sz w:val="32"/>
              <w:szCs w:val="32"/>
              <w:cs/>
            </w:rPr>
            <w:t>คณะกรรมการจริยธรรมการวิจัยในมนุษย์</w:t>
          </w:r>
          <w:r w:rsidRPr="00E47967"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  <w:cs/>
            </w:rPr>
            <w:t>เครือข่ายภูมิภาค</w:t>
          </w:r>
        </w:p>
        <w:p w:rsidR="00F8673E" w:rsidRPr="00E47967" w:rsidRDefault="00F8673E" w:rsidP="00914B5C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PSK" w:hAnsi="TH SarabunPSK" w:cs="TH SarabunPSK"/>
              <w:b/>
              <w:bCs/>
              <w:color w:val="000000"/>
              <w:sz w:val="32"/>
              <w:szCs w:val="32"/>
              <w:cs/>
            </w:rPr>
          </w:pPr>
          <w:r w:rsidRPr="00E47967">
            <w:rPr>
              <w:rFonts w:ascii="TH SarabunPSK" w:hAnsi="TH SarabunPSK" w:cs="TH SarabunPSK"/>
              <w:b/>
              <w:bCs/>
              <w:color w:val="000000"/>
              <w:sz w:val="32"/>
              <w:szCs w:val="32"/>
              <w:cs/>
            </w:rPr>
            <w:t>มหาวิทยาลัยนเรศวร</w:t>
          </w:r>
        </w:p>
      </w:tc>
      <w:tc>
        <w:tcPr>
          <w:tcW w:w="2366" w:type="dxa"/>
          <w:vAlign w:val="center"/>
        </w:tcPr>
        <w:p w:rsidR="00F8673E" w:rsidRPr="006714D7" w:rsidRDefault="00F8673E" w:rsidP="00914B5C">
          <w:pPr>
            <w:pStyle w:val="1"/>
            <w:rPr>
              <w:rFonts w:ascii="TH SarabunPSK" w:hAnsi="TH SarabunPSK" w:cs="TH SarabunPSK"/>
              <w:color w:val="auto"/>
              <w:sz w:val="32"/>
              <w:szCs w:val="32"/>
            </w:rPr>
          </w:pPr>
          <w:r>
            <w:rPr>
              <w:rFonts w:ascii="TH SarabunPSK" w:hAnsi="TH SarabunPSK" w:cs="TH SarabunPSK"/>
              <w:color w:val="auto"/>
              <w:sz w:val="32"/>
              <w:szCs w:val="32"/>
            </w:rPr>
            <w:t>NU-</w:t>
          </w:r>
          <w:r>
            <w:rPr>
              <w:rFonts w:ascii="TH SarabunPSK" w:hAnsi="TH SarabunPSK" w:cs="TH SarabunPSK"/>
              <w:sz w:val="32"/>
              <w:szCs w:val="32"/>
            </w:rPr>
            <w:t>RREC</w:t>
          </w:r>
          <w:r w:rsidRPr="006714D7">
            <w:rPr>
              <w:rFonts w:ascii="TH SarabunPSK" w:hAnsi="TH SarabunPSK" w:cs="TH SarabunPSK"/>
              <w:color w:val="auto"/>
              <w:sz w:val="32"/>
              <w:szCs w:val="32"/>
            </w:rPr>
            <w:t xml:space="preserve"> 08/</w:t>
          </w:r>
          <w:r>
            <w:rPr>
              <w:rFonts w:ascii="TH SarabunPSK" w:hAnsi="TH SarabunPSK" w:cs="TH SarabunPSK"/>
              <w:sz w:val="32"/>
              <w:szCs w:val="32"/>
            </w:rPr>
            <w:t>1.0</w:t>
          </w:r>
        </w:p>
      </w:tc>
    </w:tr>
    <w:tr w:rsidR="00F8673E" w:rsidRPr="006714D7" w:rsidTr="00327D0B">
      <w:trPr>
        <w:cantSplit/>
        <w:trHeight w:val="440"/>
      </w:trPr>
      <w:tc>
        <w:tcPr>
          <w:tcW w:w="1551" w:type="dxa"/>
          <w:vMerge/>
        </w:tcPr>
        <w:p w:rsidR="00F8673E" w:rsidRPr="006714D7" w:rsidRDefault="00F8673E" w:rsidP="00914B5C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color w:val="000000"/>
              <w:sz w:val="32"/>
              <w:szCs w:val="32"/>
            </w:rPr>
          </w:pPr>
        </w:p>
      </w:tc>
      <w:tc>
        <w:tcPr>
          <w:tcW w:w="55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73E" w:rsidRPr="0061519F" w:rsidRDefault="00F8673E" w:rsidP="00914B5C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61519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แนวทางการทบทวนและประเมินโครงการวิจัย</w:t>
          </w:r>
        </w:p>
        <w:p w:rsidR="00F8673E" w:rsidRPr="0061519F" w:rsidRDefault="00F8673E" w:rsidP="00914B5C">
          <w:pPr>
            <w:autoSpaceDE w:val="0"/>
            <w:autoSpaceDN w:val="0"/>
            <w:adjustRightInd w:val="0"/>
            <w:jc w:val="center"/>
            <w:rPr>
              <w:rFonts w:ascii="TH SarabunPSK" w:hAnsi="TH SarabunPSK" w:cs="TH SarabunPSK"/>
              <w:b/>
              <w:bCs/>
              <w:color w:val="000000"/>
              <w:sz w:val="32"/>
              <w:szCs w:val="32"/>
              <w:cs/>
            </w:rPr>
          </w:pPr>
          <w:r w:rsidRPr="0061519F">
            <w:rPr>
              <w:rFonts w:ascii="TH SarabunPSK" w:hAnsi="TH SarabunPSK" w:cs="TH SarabunPSK"/>
              <w:b/>
              <w:bCs/>
              <w:sz w:val="32"/>
              <w:szCs w:val="32"/>
            </w:rPr>
            <w:t>Protocol Assessment</w:t>
          </w:r>
        </w:p>
      </w:tc>
      <w:tc>
        <w:tcPr>
          <w:tcW w:w="2366" w:type="dxa"/>
        </w:tcPr>
        <w:p w:rsidR="00F8673E" w:rsidRPr="006714D7" w:rsidRDefault="00F8673E" w:rsidP="00914B5C">
          <w:pPr>
            <w:pStyle w:val="2"/>
            <w:rPr>
              <w:rFonts w:ascii="TH SarabunPSK" w:hAnsi="TH SarabunPSK" w:cs="TH SarabunPSK"/>
              <w:color w:val="auto"/>
              <w:sz w:val="32"/>
              <w:szCs w:val="32"/>
            </w:rPr>
          </w:pPr>
          <w:r w:rsidRPr="006714D7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เริ่ม</w:t>
          </w:r>
          <w:r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ใช้</w:t>
          </w:r>
        </w:p>
      </w:tc>
    </w:tr>
    <w:tr w:rsidR="00F8673E" w:rsidRPr="006714D7" w:rsidTr="00327D0B">
      <w:trPr>
        <w:cantSplit/>
        <w:trHeight w:val="440"/>
      </w:trPr>
      <w:tc>
        <w:tcPr>
          <w:tcW w:w="1551" w:type="dxa"/>
          <w:vMerge/>
        </w:tcPr>
        <w:p w:rsidR="00F8673E" w:rsidRPr="006714D7" w:rsidRDefault="00F8673E" w:rsidP="00914B5C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color w:val="000000"/>
              <w:sz w:val="32"/>
              <w:szCs w:val="32"/>
            </w:rPr>
          </w:pPr>
        </w:p>
      </w:tc>
      <w:tc>
        <w:tcPr>
          <w:tcW w:w="5527" w:type="dxa"/>
          <w:vMerge/>
        </w:tcPr>
        <w:p w:rsidR="00F8673E" w:rsidRPr="006714D7" w:rsidRDefault="00F8673E" w:rsidP="00914B5C">
          <w:pPr>
            <w:autoSpaceDE w:val="0"/>
            <w:autoSpaceDN w:val="0"/>
            <w:adjustRightInd w:val="0"/>
            <w:jc w:val="center"/>
            <w:rPr>
              <w:rFonts w:ascii="TH SarabunPSK" w:hAnsi="TH SarabunPSK" w:cs="TH SarabunPSK"/>
              <w:b/>
              <w:bCs/>
              <w:color w:val="000000"/>
              <w:sz w:val="32"/>
              <w:szCs w:val="32"/>
            </w:rPr>
          </w:pPr>
        </w:p>
      </w:tc>
      <w:tc>
        <w:tcPr>
          <w:tcW w:w="2366" w:type="dxa"/>
        </w:tcPr>
        <w:p w:rsidR="00F8673E" w:rsidRPr="006714D7" w:rsidRDefault="00F8673E" w:rsidP="00914B5C">
          <w:pPr>
            <w:pStyle w:val="2"/>
            <w:jc w:val="center"/>
            <w:rPr>
              <w:rFonts w:ascii="TH SarabunPSK" w:hAnsi="TH SarabunPSK" w:cs="TH SarabunPSK"/>
              <w:color w:val="auto"/>
              <w:sz w:val="32"/>
              <w:szCs w:val="32"/>
              <w:cs/>
            </w:rPr>
          </w:pPr>
          <w:r w:rsidRPr="006714D7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 xml:space="preserve">หน้า </w:t>
          </w:r>
          <w:r w:rsidRPr="006714D7">
            <w:rPr>
              <w:rStyle w:val="a5"/>
              <w:rFonts w:ascii="TH SarabunPSK" w:hAnsi="TH SarabunPSK" w:cs="TH SarabunPSK"/>
              <w:color w:val="auto"/>
              <w:sz w:val="32"/>
              <w:szCs w:val="32"/>
            </w:rPr>
            <w:fldChar w:fldCharType="begin"/>
          </w:r>
          <w:r w:rsidRPr="006714D7">
            <w:rPr>
              <w:rStyle w:val="a5"/>
              <w:rFonts w:ascii="TH SarabunPSK" w:hAnsi="TH SarabunPSK" w:cs="TH SarabunPSK"/>
              <w:color w:val="auto"/>
              <w:sz w:val="32"/>
              <w:szCs w:val="32"/>
            </w:rPr>
            <w:instrText xml:space="preserve"> PAGE </w:instrText>
          </w:r>
          <w:r w:rsidRPr="006714D7">
            <w:rPr>
              <w:rStyle w:val="a5"/>
              <w:rFonts w:ascii="TH SarabunPSK" w:hAnsi="TH SarabunPSK" w:cs="TH SarabunPSK"/>
              <w:color w:val="auto"/>
              <w:sz w:val="32"/>
              <w:szCs w:val="32"/>
            </w:rPr>
            <w:fldChar w:fldCharType="separate"/>
          </w:r>
          <w:r>
            <w:rPr>
              <w:rStyle w:val="a5"/>
              <w:rFonts w:ascii="TH SarabunPSK" w:hAnsi="TH SarabunPSK" w:cs="TH SarabunPSK"/>
              <w:noProof/>
              <w:color w:val="auto"/>
              <w:sz w:val="32"/>
              <w:szCs w:val="32"/>
            </w:rPr>
            <w:t>78</w:t>
          </w:r>
          <w:r w:rsidRPr="006714D7">
            <w:rPr>
              <w:rStyle w:val="a5"/>
              <w:rFonts w:ascii="TH SarabunPSK" w:hAnsi="TH SarabunPSK" w:cs="TH SarabunPSK"/>
              <w:color w:val="auto"/>
              <w:sz w:val="32"/>
              <w:szCs w:val="32"/>
            </w:rPr>
            <w:fldChar w:fldCharType="end"/>
          </w:r>
          <w:r w:rsidRPr="006714D7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 xml:space="preserve">ของ </w:t>
          </w:r>
          <w:r>
            <w:rPr>
              <w:rFonts w:ascii="TH SarabunPSK" w:hAnsi="TH SarabunPSK" w:cs="TH SarabunPSK"/>
              <w:color w:val="auto"/>
              <w:sz w:val="32"/>
              <w:szCs w:val="32"/>
            </w:rPr>
            <w:t>….</w:t>
          </w:r>
          <w:r w:rsidRPr="006714D7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หน้า</w:t>
          </w:r>
        </w:p>
      </w:tc>
    </w:tr>
  </w:tbl>
  <w:p w:rsidR="00F8673E" w:rsidRDefault="00F8673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551"/>
      <w:gridCol w:w="5527"/>
      <w:gridCol w:w="2366"/>
    </w:tblGrid>
    <w:tr w:rsidR="00F8673E" w:rsidRPr="00331B3A" w:rsidTr="0029315A">
      <w:trPr>
        <w:cantSplit/>
      </w:trPr>
      <w:tc>
        <w:tcPr>
          <w:tcW w:w="1551" w:type="dxa"/>
          <w:vMerge w:val="restart"/>
          <w:vAlign w:val="center"/>
        </w:tcPr>
        <w:p w:rsidR="00F8673E" w:rsidRPr="00331B3A" w:rsidRDefault="00F8673E" w:rsidP="008C78D2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647700" cy="677762"/>
                <wp:effectExtent l="0" t="0" r="0" b="8255"/>
                <wp:docPr id="1" name="Picture 1" descr="à¹à¸à¸ à¸²à¸à¸­à¸²à¸à¸à¸°à¸¡à¸µ à¸à¹à¸­à¸à¸§à¸²à¸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à¹à¸à¸ à¸²à¸à¸­à¸²à¸à¸à¸°à¸¡à¸µ à¸à¹à¸­à¸à¸§à¸²à¸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58" cy="69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673E" w:rsidRPr="00331B3A" w:rsidRDefault="00F8673E" w:rsidP="008C78D2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331B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คณะกรรมการจริยธรรมการวิจัยในมนุษย์</w:t>
          </w:r>
        </w:p>
        <w:p w:rsidR="00F8673E" w:rsidRPr="00331B3A" w:rsidRDefault="00F8673E" w:rsidP="008C78D2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มหาวิทยาลัยราช</w:t>
          </w:r>
          <w:proofErr w:type="spellStart"/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ภัฏ</w:t>
          </w:r>
          <w:proofErr w:type="spellEnd"/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กำแพงเพชร</w:t>
          </w:r>
        </w:p>
      </w:tc>
      <w:tc>
        <w:tcPr>
          <w:tcW w:w="2366" w:type="dxa"/>
          <w:vAlign w:val="center"/>
        </w:tcPr>
        <w:p w:rsidR="00F8673E" w:rsidRPr="00331B3A" w:rsidRDefault="00F8673E" w:rsidP="008C78D2">
          <w:pPr>
            <w:pStyle w:val="1"/>
            <w:rPr>
              <w:rFonts w:ascii="TH SarabunPSK" w:hAnsi="TH SarabunPSK" w:cs="TH SarabunPSK"/>
              <w:color w:val="auto"/>
              <w:sz w:val="32"/>
              <w:szCs w:val="32"/>
            </w:rPr>
          </w:pPr>
          <w:r>
            <w:rPr>
              <w:rFonts w:ascii="TH SarabunPSK" w:hAnsi="TH SarabunPSK" w:cs="TH SarabunPSK"/>
              <w:color w:val="auto"/>
              <w:sz w:val="32"/>
              <w:szCs w:val="32"/>
            </w:rPr>
            <w:t>KPRU-</w:t>
          </w:r>
          <w:r w:rsidRPr="00331B3A">
            <w:rPr>
              <w:rFonts w:ascii="TH SarabunPSK" w:hAnsi="TH SarabunPSK" w:cs="TH SarabunPSK"/>
              <w:color w:val="auto"/>
              <w:sz w:val="32"/>
              <w:szCs w:val="32"/>
            </w:rPr>
            <w:t>REC 08/1.0</w:t>
          </w:r>
        </w:p>
      </w:tc>
    </w:tr>
    <w:tr w:rsidR="00F8673E" w:rsidRPr="00331B3A" w:rsidTr="0029315A">
      <w:trPr>
        <w:cantSplit/>
        <w:trHeight w:val="440"/>
      </w:trPr>
      <w:tc>
        <w:tcPr>
          <w:tcW w:w="1551" w:type="dxa"/>
          <w:vMerge/>
        </w:tcPr>
        <w:p w:rsidR="00F8673E" w:rsidRPr="00331B3A" w:rsidRDefault="00F8673E" w:rsidP="00E47967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55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673E" w:rsidRPr="00331B3A" w:rsidRDefault="00F8673E" w:rsidP="008C78D2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331B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แนวทางการทบทวนและประเมินโครงการวิจัย</w:t>
          </w:r>
        </w:p>
        <w:p w:rsidR="00F8673E" w:rsidRPr="00331B3A" w:rsidRDefault="00F8673E" w:rsidP="008C78D2">
          <w:pPr>
            <w:autoSpaceDE w:val="0"/>
            <w:autoSpaceDN w:val="0"/>
            <w:adjustRightInd w:val="0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331B3A">
            <w:rPr>
              <w:rFonts w:ascii="TH SarabunPSK" w:hAnsi="TH SarabunPSK" w:cs="TH SarabunPSK"/>
              <w:b/>
              <w:bCs/>
              <w:sz w:val="32"/>
              <w:szCs w:val="32"/>
            </w:rPr>
            <w:t>Protocol Assessment</w:t>
          </w:r>
        </w:p>
      </w:tc>
      <w:tc>
        <w:tcPr>
          <w:tcW w:w="2366" w:type="dxa"/>
          <w:vAlign w:val="center"/>
        </w:tcPr>
        <w:p w:rsidR="00F8673E" w:rsidRPr="00331B3A" w:rsidRDefault="00F8673E" w:rsidP="001F1FCF">
          <w:pPr>
            <w:pStyle w:val="2"/>
            <w:rPr>
              <w:rFonts w:ascii="TH SarabunPSK" w:hAnsi="TH SarabunPSK" w:cs="TH SarabunPSK" w:hint="cs"/>
              <w:color w:val="auto"/>
              <w:sz w:val="32"/>
              <w:szCs w:val="32"/>
            </w:rPr>
          </w:pPr>
        </w:p>
      </w:tc>
    </w:tr>
    <w:tr w:rsidR="00F8673E" w:rsidRPr="00331B3A" w:rsidTr="0029315A">
      <w:trPr>
        <w:cantSplit/>
        <w:trHeight w:val="440"/>
      </w:trPr>
      <w:tc>
        <w:tcPr>
          <w:tcW w:w="1551" w:type="dxa"/>
          <w:vMerge/>
        </w:tcPr>
        <w:p w:rsidR="00F8673E" w:rsidRPr="00331B3A" w:rsidRDefault="00F8673E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5527" w:type="dxa"/>
          <w:vMerge/>
          <w:vAlign w:val="center"/>
        </w:tcPr>
        <w:p w:rsidR="00F8673E" w:rsidRPr="00331B3A" w:rsidRDefault="00F8673E" w:rsidP="008C78D2">
          <w:pPr>
            <w:autoSpaceDE w:val="0"/>
            <w:autoSpaceDN w:val="0"/>
            <w:adjustRightInd w:val="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2366" w:type="dxa"/>
          <w:vAlign w:val="center"/>
        </w:tcPr>
        <w:p w:rsidR="00F8673E" w:rsidRPr="00331B3A" w:rsidRDefault="00F8673E" w:rsidP="00616B9D">
          <w:pPr>
            <w:pStyle w:val="2"/>
            <w:jc w:val="center"/>
            <w:rPr>
              <w:rFonts w:ascii="TH SarabunPSK" w:hAnsi="TH SarabunPSK" w:cs="TH SarabunPSK"/>
              <w:color w:val="auto"/>
              <w:sz w:val="32"/>
              <w:szCs w:val="32"/>
              <w:cs/>
            </w:rPr>
          </w:pPr>
          <w:r w:rsidRPr="00331B3A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 xml:space="preserve">หน้า </w:t>
          </w:r>
          <w:r w:rsidRPr="00331B3A">
            <w:rPr>
              <w:rStyle w:val="a5"/>
              <w:rFonts w:ascii="TH SarabunPSK" w:hAnsi="TH SarabunPSK" w:cs="TH SarabunPSK"/>
              <w:color w:val="auto"/>
              <w:sz w:val="32"/>
              <w:szCs w:val="32"/>
            </w:rPr>
            <w:fldChar w:fldCharType="begin"/>
          </w:r>
          <w:r w:rsidRPr="00331B3A">
            <w:rPr>
              <w:rStyle w:val="a5"/>
              <w:rFonts w:ascii="TH SarabunPSK" w:hAnsi="TH SarabunPSK" w:cs="TH SarabunPSK"/>
              <w:color w:val="auto"/>
              <w:sz w:val="32"/>
              <w:szCs w:val="32"/>
            </w:rPr>
            <w:instrText xml:space="preserve"> PAGE </w:instrText>
          </w:r>
          <w:r w:rsidRPr="00331B3A">
            <w:rPr>
              <w:rStyle w:val="a5"/>
              <w:rFonts w:ascii="TH SarabunPSK" w:hAnsi="TH SarabunPSK" w:cs="TH SarabunPSK"/>
              <w:color w:val="auto"/>
              <w:sz w:val="32"/>
              <w:szCs w:val="32"/>
            </w:rPr>
            <w:fldChar w:fldCharType="separate"/>
          </w:r>
          <w:r w:rsidR="00B03B4C">
            <w:rPr>
              <w:rStyle w:val="a5"/>
              <w:rFonts w:ascii="TH SarabunPSK" w:hAnsi="TH SarabunPSK" w:cs="TH SarabunPSK"/>
              <w:noProof/>
              <w:color w:val="auto"/>
              <w:sz w:val="32"/>
              <w:szCs w:val="32"/>
            </w:rPr>
            <w:t>73</w:t>
          </w:r>
          <w:r w:rsidRPr="00331B3A">
            <w:rPr>
              <w:rStyle w:val="a5"/>
              <w:rFonts w:ascii="TH SarabunPSK" w:hAnsi="TH SarabunPSK" w:cs="TH SarabunPSK"/>
              <w:color w:val="auto"/>
              <w:sz w:val="32"/>
              <w:szCs w:val="32"/>
            </w:rPr>
            <w:fldChar w:fldCharType="end"/>
          </w:r>
          <w:r w:rsidRPr="00331B3A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ของ</w:t>
          </w:r>
          <w:r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 xml:space="preserve"> 3</w:t>
          </w:r>
          <w:r>
            <w:rPr>
              <w:rFonts w:ascii="TH SarabunPSK" w:hAnsi="TH SarabunPSK" w:cs="TH SarabunPSK"/>
              <w:color w:val="auto"/>
              <w:sz w:val="32"/>
              <w:szCs w:val="32"/>
            </w:rPr>
            <w:t>29</w:t>
          </w:r>
          <w:r w:rsidRPr="00331B3A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หน้า</w:t>
          </w:r>
        </w:p>
      </w:tc>
    </w:tr>
  </w:tbl>
  <w:p w:rsidR="00F8673E" w:rsidRPr="006714D7" w:rsidRDefault="00F8673E">
    <w:pPr>
      <w:pStyle w:val="a6"/>
      <w:rPr>
        <w:rFonts w:ascii="TH SarabunPSK" w:hAnsi="TH SarabunPSK" w:cs="TH SarabunPS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Pr="003B0BD3" w:rsidRDefault="00F8673E" w:rsidP="003B0BD3">
    <w:pPr>
      <w:pStyle w:val="a6"/>
      <w:tabs>
        <w:tab w:val="clear" w:pos="4153"/>
        <w:tab w:val="clear" w:pos="8306"/>
        <w:tab w:val="left" w:pos="7890"/>
        <w:tab w:val="right" w:pos="9641"/>
      </w:tabs>
      <w:ind w:right="27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ab/>
    </w:r>
    <w:r>
      <w:rPr>
        <w:rFonts w:ascii="TH SarabunPSK" w:hAnsi="TH SarabunPSK" w:cs="TH SarabunPSK"/>
        <w:sz w:val="32"/>
        <w:szCs w:val="32"/>
      </w:rPr>
      <w:tab/>
    </w:r>
    <w:r w:rsidRPr="00331B3A">
      <w:rPr>
        <w:rFonts w:ascii="TH SarabunPSK" w:hAnsi="TH SarabunPSK" w:cs="TH SarabunPSK"/>
        <w:sz w:val="32"/>
        <w:szCs w:val="32"/>
      </w:rPr>
      <w:t>AF 01-08/1.0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a6"/>
    </w:pPr>
  </w:p>
  <w:tbl>
    <w:tblPr>
      <w:tblW w:w="94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551"/>
      <w:gridCol w:w="5527"/>
      <w:gridCol w:w="2366"/>
    </w:tblGrid>
    <w:tr w:rsidR="00F8673E" w:rsidRPr="006714D7" w:rsidTr="00327D0B">
      <w:trPr>
        <w:cantSplit/>
      </w:trPr>
      <w:tc>
        <w:tcPr>
          <w:tcW w:w="1551" w:type="dxa"/>
          <w:vMerge w:val="restart"/>
          <w:vAlign w:val="center"/>
        </w:tcPr>
        <w:p w:rsidR="00F8673E" w:rsidRPr="00E40428" w:rsidRDefault="00F8673E" w:rsidP="001B1155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DE2F83"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>
                <wp:extent cx="786765" cy="786765"/>
                <wp:effectExtent l="0" t="0" r="0" b="0"/>
                <wp:docPr id="3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673E" w:rsidRPr="00E47967" w:rsidRDefault="00F8673E" w:rsidP="001B1155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</w:pPr>
          <w:r w:rsidRPr="00E47967">
            <w:rPr>
              <w:rFonts w:ascii="TH SarabunPSK" w:hAnsi="TH SarabunPSK" w:cs="TH SarabunPSK"/>
              <w:b/>
              <w:bCs/>
              <w:color w:val="000000"/>
              <w:sz w:val="32"/>
              <w:szCs w:val="32"/>
              <w:cs/>
            </w:rPr>
            <w:t>คณะกรรมการจริยธรรมการวิจัยในมนุษย์</w:t>
          </w:r>
          <w:r w:rsidRPr="00E47967"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  <w:cs/>
            </w:rPr>
            <w:t>เครือข่ายภูมิภาค</w:t>
          </w:r>
        </w:p>
        <w:p w:rsidR="00F8673E" w:rsidRPr="00E47967" w:rsidRDefault="00F8673E" w:rsidP="001B1155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PSK" w:hAnsi="TH SarabunPSK" w:cs="TH SarabunPSK"/>
              <w:b/>
              <w:bCs/>
              <w:color w:val="000000"/>
              <w:sz w:val="32"/>
              <w:szCs w:val="32"/>
              <w:cs/>
            </w:rPr>
          </w:pPr>
          <w:r w:rsidRPr="00E47967">
            <w:rPr>
              <w:rFonts w:ascii="TH SarabunPSK" w:hAnsi="TH SarabunPSK" w:cs="TH SarabunPSK"/>
              <w:b/>
              <w:bCs/>
              <w:color w:val="000000"/>
              <w:sz w:val="32"/>
              <w:szCs w:val="32"/>
              <w:cs/>
            </w:rPr>
            <w:t>มหาวิทยาลัยนเรศวร</w:t>
          </w:r>
        </w:p>
      </w:tc>
      <w:tc>
        <w:tcPr>
          <w:tcW w:w="2366" w:type="dxa"/>
          <w:vAlign w:val="center"/>
        </w:tcPr>
        <w:p w:rsidR="00F8673E" w:rsidRPr="006714D7" w:rsidRDefault="00F8673E" w:rsidP="001B1155">
          <w:pPr>
            <w:pStyle w:val="1"/>
            <w:rPr>
              <w:rFonts w:ascii="TH SarabunPSK" w:hAnsi="TH SarabunPSK" w:cs="TH SarabunPSK"/>
              <w:color w:val="auto"/>
              <w:sz w:val="32"/>
              <w:szCs w:val="32"/>
            </w:rPr>
          </w:pPr>
          <w:r>
            <w:rPr>
              <w:rFonts w:ascii="TH SarabunPSK" w:hAnsi="TH SarabunPSK" w:cs="TH SarabunPSK"/>
              <w:color w:val="auto"/>
              <w:sz w:val="32"/>
              <w:szCs w:val="32"/>
            </w:rPr>
            <w:t>NU-</w:t>
          </w:r>
          <w:r>
            <w:rPr>
              <w:rFonts w:ascii="TH SarabunPSK" w:hAnsi="TH SarabunPSK" w:cs="TH SarabunPSK"/>
              <w:sz w:val="32"/>
              <w:szCs w:val="32"/>
            </w:rPr>
            <w:t>RREC</w:t>
          </w:r>
          <w:r w:rsidRPr="006714D7">
            <w:rPr>
              <w:rFonts w:ascii="TH SarabunPSK" w:hAnsi="TH SarabunPSK" w:cs="TH SarabunPSK"/>
              <w:color w:val="auto"/>
              <w:sz w:val="32"/>
              <w:szCs w:val="32"/>
            </w:rPr>
            <w:t xml:space="preserve"> 08/</w:t>
          </w:r>
          <w:r>
            <w:rPr>
              <w:rFonts w:ascii="TH SarabunPSK" w:hAnsi="TH SarabunPSK" w:cs="TH SarabunPSK"/>
              <w:sz w:val="32"/>
              <w:szCs w:val="32"/>
            </w:rPr>
            <w:t>1.0</w:t>
          </w:r>
        </w:p>
      </w:tc>
    </w:tr>
    <w:tr w:rsidR="00F8673E" w:rsidRPr="006714D7" w:rsidTr="00327D0B">
      <w:trPr>
        <w:cantSplit/>
        <w:trHeight w:val="440"/>
      </w:trPr>
      <w:tc>
        <w:tcPr>
          <w:tcW w:w="1551" w:type="dxa"/>
          <w:vMerge/>
        </w:tcPr>
        <w:p w:rsidR="00F8673E" w:rsidRPr="006714D7" w:rsidRDefault="00F8673E" w:rsidP="001B1155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color w:val="000000"/>
              <w:sz w:val="32"/>
              <w:szCs w:val="32"/>
            </w:rPr>
          </w:pPr>
        </w:p>
      </w:tc>
      <w:tc>
        <w:tcPr>
          <w:tcW w:w="55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73E" w:rsidRPr="0061519F" w:rsidRDefault="00F8673E" w:rsidP="001B1155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61519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แนวทางการทบทวนและประเมินโครงการวิจัย</w:t>
          </w:r>
        </w:p>
        <w:p w:rsidR="00F8673E" w:rsidRPr="0061519F" w:rsidRDefault="00F8673E" w:rsidP="001B1155">
          <w:pPr>
            <w:autoSpaceDE w:val="0"/>
            <w:autoSpaceDN w:val="0"/>
            <w:adjustRightInd w:val="0"/>
            <w:jc w:val="center"/>
            <w:rPr>
              <w:rFonts w:ascii="TH SarabunPSK" w:hAnsi="TH SarabunPSK" w:cs="TH SarabunPSK"/>
              <w:b/>
              <w:bCs/>
              <w:color w:val="000000"/>
              <w:sz w:val="32"/>
              <w:szCs w:val="32"/>
              <w:cs/>
            </w:rPr>
          </w:pPr>
          <w:r w:rsidRPr="0061519F">
            <w:rPr>
              <w:rFonts w:ascii="TH SarabunPSK" w:hAnsi="TH SarabunPSK" w:cs="TH SarabunPSK"/>
              <w:b/>
              <w:bCs/>
              <w:sz w:val="32"/>
              <w:szCs w:val="32"/>
            </w:rPr>
            <w:t>Protocol Assessment</w:t>
          </w:r>
        </w:p>
      </w:tc>
      <w:tc>
        <w:tcPr>
          <w:tcW w:w="2366" w:type="dxa"/>
        </w:tcPr>
        <w:p w:rsidR="00F8673E" w:rsidRPr="006714D7" w:rsidRDefault="00F8673E" w:rsidP="001B1155">
          <w:pPr>
            <w:pStyle w:val="2"/>
            <w:rPr>
              <w:rFonts w:ascii="TH SarabunPSK" w:hAnsi="TH SarabunPSK" w:cs="TH SarabunPSK"/>
              <w:color w:val="auto"/>
              <w:sz w:val="32"/>
              <w:szCs w:val="32"/>
            </w:rPr>
          </w:pPr>
          <w:r w:rsidRPr="006714D7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เริ่ม</w:t>
          </w:r>
          <w:r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ใช้</w:t>
          </w:r>
        </w:p>
      </w:tc>
    </w:tr>
    <w:tr w:rsidR="00F8673E" w:rsidRPr="006714D7" w:rsidTr="00327D0B">
      <w:trPr>
        <w:cantSplit/>
        <w:trHeight w:val="440"/>
      </w:trPr>
      <w:tc>
        <w:tcPr>
          <w:tcW w:w="1551" w:type="dxa"/>
          <w:vMerge/>
        </w:tcPr>
        <w:p w:rsidR="00F8673E" w:rsidRPr="006714D7" w:rsidRDefault="00F8673E" w:rsidP="001B1155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color w:val="000000"/>
              <w:sz w:val="32"/>
              <w:szCs w:val="32"/>
            </w:rPr>
          </w:pPr>
        </w:p>
      </w:tc>
      <w:tc>
        <w:tcPr>
          <w:tcW w:w="5527" w:type="dxa"/>
          <w:vMerge/>
        </w:tcPr>
        <w:p w:rsidR="00F8673E" w:rsidRPr="006714D7" w:rsidRDefault="00F8673E" w:rsidP="001B1155">
          <w:pPr>
            <w:autoSpaceDE w:val="0"/>
            <w:autoSpaceDN w:val="0"/>
            <w:adjustRightInd w:val="0"/>
            <w:jc w:val="center"/>
            <w:rPr>
              <w:rFonts w:ascii="TH SarabunPSK" w:hAnsi="TH SarabunPSK" w:cs="TH SarabunPSK"/>
              <w:b/>
              <w:bCs/>
              <w:color w:val="000000"/>
              <w:sz w:val="32"/>
              <w:szCs w:val="32"/>
            </w:rPr>
          </w:pPr>
        </w:p>
      </w:tc>
      <w:tc>
        <w:tcPr>
          <w:tcW w:w="2366" w:type="dxa"/>
        </w:tcPr>
        <w:p w:rsidR="00F8673E" w:rsidRPr="006714D7" w:rsidRDefault="00F8673E" w:rsidP="001B1155">
          <w:pPr>
            <w:pStyle w:val="2"/>
            <w:jc w:val="center"/>
            <w:rPr>
              <w:rFonts w:ascii="TH SarabunPSK" w:hAnsi="TH SarabunPSK" w:cs="TH SarabunPSK"/>
              <w:color w:val="auto"/>
              <w:sz w:val="32"/>
              <w:szCs w:val="32"/>
              <w:cs/>
            </w:rPr>
          </w:pPr>
          <w:r w:rsidRPr="006714D7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 xml:space="preserve">หน้า </w:t>
          </w:r>
          <w:r w:rsidRPr="006714D7">
            <w:rPr>
              <w:rStyle w:val="a5"/>
              <w:rFonts w:ascii="TH SarabunPSK" w:hAnsi="TH SarabunPSK" w:cs="TH SarabunPSK"/>
              <w:color w:val="auto"/>
              <w:sz w:val="32"/>
              <w:szCs w:val="32"/>
            </w:rPr>
            <w:fldChar w:fldCharType="begin"/>
          </w:r>
          <w:r w:rsidRPr="006714D7">
            <w:rPr>
              <w:rStyle w:val="a5"/>
              <w:rFonts w:ascii="TH SarabunPSK" w:hAnsi="TH SarabunPSK" w:cs="TH SarabunPSK"/>
              <w:color w:val="auto"/>
              <w:sz w:val="32"/>
              <w:szCs w:val="32"/>
            </w:rPr>
            <w:instrText xml:space="preserve"> PAGE </w:instrText>
          </w:r>
          <w:r w:rsidRPr="006714D7">
            <w:rPr>
              <w:rStyle w:val="a5"/>
              <w:rFonts w:ascii="TH SarabunPSK" w:hAnsi="TH SarabunPSK" w:cs="TH SarabunPSK"/>
              <w:color w:val="auto"/>
              <w:sz w:val="32"/>
              <w:szCs w:val="32"/>
            </w:rPr>
            <w:fldChar w:fldCharType="separate"/>
          </w:r>
          <w:r>
            <w:rPr>
              <w:rStyle w:val="a5"/>
              <w:rFonts w:ascii="TH SarabunPSK" w:hAnsi="TH SarabunPSK" w:cs="TH SarabunPSK"/>
              <w:noProof/>
              <w:color w:val="auto"/>
              <w:sz w:val="32"/>
              <w:szCs w:val="32"/>
            </w:rPr>
            <w:t>80</w:t>
          </w:r>
          <w:r w:rsidRPr="006714D7">
            <w:rPr>
              <w:rStyle w:val="a5"/>
              <w:rFonts w:ascii="TH SarabunPSK" w:hAnsi="TH SarabunPSK" w:cs="TH SarabunPSK"/>
              <w:color w:val="auto"/>
              <w:sz w:val="32"/>
              <w:szCs w:val="32"/>
            </w:rPr>
            <w:fldChar w:fldCharType="end"/>
          </w:r>
          <w:r w:rsidRPr="006714D7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 xml:space="preserve">ของ </w:t>
          </w:r>
          <w:r>
            <w:rPr>
              <w:rFonts w:ascii="TH SarabunPSK" w:hAnsi="TH SarabunPSK" w:cs="TH SarabunPSK"/>
              <w:color w:val="auto"/>
              <w:sz w:val="32"/>
              <w:szCs w:val="32"/>
            </w:rPr>
            <w:t>….</w:t>
          </w:r>
          <w:r w:rsidRPr="006714D7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หน้า</w:t>
          </w:r>
        </w:p>
      </w:tc>
    </w:tr>
  </w:tbl>
  <w:p w:rsidR="00F8673E" w:rsidRDefault="00F8673E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Pr="00172222" w:rsidRDefault="00F8673E" w:rsidP="0002369E">
    <w:pPr>
      <w:pStyle w:val="a6"/>
      <w:spacing w:line="228" w:lineRule="auto"/>
      <w:rPr>
        <w:rFonts w:ascii="TH SarabunPSK" w:hAnsi="TH SarabunPSK" w:cs="TH SarabunPSK"/>
        <w:sz w:val="32"/>
        <w:szCs w:val="32"/>
      </w:rPr>
    </w:pPr>
    <w:r w:rsidRPr="00172222">
      <w:rPr>
        <w:rFonts w:ascii="TH SarabunPSK" w:hAnsi="TH SarabunPSK" w:cs="TH SarabunPSK"/>
        <w:sz w:val="32"/>
        <w:szCs w:val="32"/>
      </w:rPr>
      <w:t xml:space="preserve">                                                                                                                                AF 02-08/</w:t>
    </w:r>
    <w:r w:rsidRPr="00172222">
      <w:rPr>
        <w:rFonts w:ascii="TH SarabunPSK" w:hAnsi="TH SarabunPSK" w:cs="TH SarabunPSK" w:hint="cs"/>
        <w:sz w:val="32"/>
        <w:szCs w:val="32"/>
        <w:cs/>
      </w:rPr>
      <w:t>1.0</w:t>
    </w:r>
  </w:p>
  <w:p w:rsidR="00F8673E" w:rsidRPr="001A370B" w:rsidRDefault="00F8673E" w:rsidP="0002369E">
    <w:pPr>
      <w:pStyle w:val="a6"/>
      <w:spacing w:line="228" w:lineRule="auto"/>
      <w:rPr>
        <w:rFonts w:ascii="TH SarabunPSK" w:hAnsi="TH SarabunPSK" w:cs="TH SarabunPSK"/>
        <w:sz w:val="32"/>
        <w:szCs w:val="32"/>
        <w:cs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551"/>
      <w:gridCol w:w="5527"/>
      <w:gridCol w:w="2366"/>
    </w:tblGrid>
    <w:tr w:rsidR="00F8673E" w:rsidRPr="006714D7" w:rsidTr="00327D0B">
      <w:trPr>
        <w:cantSplit/>
      </w:trPr>
      <w:tc>
        <w:tcPr>
          <w:tcW w:w="1551" w:type="dxa"/>
          <w:vMerge w:val="restart"/>
          <w:vAlign w:val="center"/>
        </w:tcPr>
        <w:p w:rsidR="00F8673E" w:rsidRPr="00E40428" w:rsidRDefault="00F8673E" w:rsidP="00A513AD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DE2F83"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>
                <wp:extent cx="786765" cy="786765"/>
                <wp:effectExtent l="0" t="0" r="0" b="0"/>
                <wp:docPr id="3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673E" w:rsidRPr="00E47967" w:rsidRDefault="00F8673E" w:rsidP="00A513AD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</w:pPr>
          <w:r w:rsidRPr="00E47967">
            <w:rPr>
              <w:rFonts w:ascii="TH SarabunPSK" w:hAnsi="TH SarabunPSK" w:cs="TH SarabunPSK"/>
              <w:b/>
              <w:bCs/>
              <w:color w:val="000000"/>
              <w:sz w:val="32"/>
              <w:szCs w:val="32"/>
              <w:cs/>
            </w:rPr>
            <w:t>คณะกรรมการจริยธรรมการวิจัยในมนุษย์</w:t>
          </w:r>
          <w:r w:rsidRPr="00E47967"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  <w:cs/>
            </w:rPr>
            <w:t>เครือข่ายภูมิภาค</w:t>
          </w:r>
        </w:p>
        <w:p w:rsidR="00F8673E" w:rsidRPr="00E47967" w:rsidRDefault="00F8673E" w:rsidP="00A513AD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PSK" w:hAnsi="TH SarabunPSK" w:cs="TH SarabunPSK"/>
              <w:b/>
              <w:bCs/>
              <w:color w:val="000000"/>
              <w:sz w:val="32"/>
              <w:szCs w:val="32"/>
              <w:cs/>
            </w:rPr>
          </w:pPr>
          <w:r w:rsidRPr="00E47967">
            <w:rPr>
              <w:rFonts w:ascii="TH SarabunPSK" w:hAnsi="TH SarabunPSK" w:cs="TH SarabunPSK"/>
              <w:b/>
              <w:bCs/>
              <w:color w:val="000000"/>
              <w:sz w:val="32"/>
              <w:szCs w:val="32"/>
              <w:cs/>
            </w:rPr>
            <w:t>มหาวิทยาลัยนเรศวร</w:t>
          </w:r>
        </w:p>
      </w:tc>
      <w:tc>
        <w:tcPr>
          <w:tcW w:w="2366" w:type="dxa"/>
          <w:vAlign w:val="center"/>
        </w:tcPr>
        <w:p w:rsidR="00F8673E" w:rsidRPr="006714D7" w:rsidRDefault="00F8673E" w:rsidP="00A513AD">
          <w:pPr>
            <w:pStyle w:val="1"/>
            <w:rPr>
              <w:rFonts w:ascii="TH SarabunPSK" w:hAnsi="TH SarabunPSK" w:cs="TH SarabunPSK"/>
              <w:color w:val="auto"/>
              <w:sz w:val="32"/>
              <w:szCs w:val="32"/>
            </w:rPr>
          </w:pPr>
          <w:r>
            <w:rPr>
              <w:rFonts w:ascii="TH SarabunPSK" w:hAnsi="TH SarabunPSK" w:cs="TH SarabunPSK"/>
              <w:color w:val="auto"/>
              <w:sz w:val="32"/>
              <w:szCs w:val="32"/>
            </w:rPr>
            <w:t>NU-</w:t>
          </w:r>
          <w:r>
            <w:rPr>
              <w:rFonts w:ascii="TH SarabunPSK" w:hAnsi="TH SarabunPSK" w:cs="TH SarabunPSK"/>
              <w:sz w:val="32"/>
              <w:szCs w:val="32"/>
            </w:rPr>
            <w:t>RREC</w:t>
          </w:r>
          <w:r w:rsidRPr="006714D7">
            <w:rPr>
              <w:rFonts w:ascii="TH SarabunPSK" w:hAnsi="TH SarabunPSK" w:cs="TH SarabunPSK"/>
              <w:color w:val="auto"/>
              <w:sz w:val="32"/>
              <w:szCs w:val="32"/>
            </w:rPr>
            <w:t xml:space="preserve"> 08/</w:t>
          </w:r>
          <w:r>
            <w:rPr>
              <w:rFonts w:ascii="TH SarabunPSK" w:hAnsi="TH SarabunPSK" w:cs="TH SarabunPSK"/>
              <w:sz w:val="32"/>
              <w:szCs w:val="32"/>
            </w:rPr>
            <w:t>1.0</w:t>
          </w:r>
        </w:p>
      </w:tc>
    </w:tr>
    <w:tr w:rsidR="00F8673E" w:rsidRPr="006714D7" w:rsidTr="00327D0B">
      <w:trPr>
        <w:cantSplit/>
        <w:trHeight w:val="440"/>
      </w:trPr>
      <w:tc>
        <w:tcPr>
          <w:tcW w:w="1551" w:type="dxa"/>
          <w:vMerge/>
        </w:tcPr>
        <w:p w:rsidR="00F8673E" w:rsidRPr="006714D7" w:rsidRDefault="00F8673E" w:rsidP="00A513AD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color w:val="000000"/>
              <w:sz w:val="32"/>
              <w:szCs w:val="32"/>
            </w:rPr>
          </w:pPr>
        </w:p>
      </w:tc>
      <w:tc>
        <w:tcPr>
          <w:tcW w:w="55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73E" w:rsidRPr="0061519F" w:rsidRDefault="00F8673E" w:rsidP="00A513AD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61519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แนวทางการทบทวนและประเมินโครงการวิจัย</w:t>
          </w:r>
        </w:p>
        <w:p w:rsidR="00F8673E" w:rsidRPr="0061519F" w:rsidRDefault="00F8673E" w:rsidP="00A513AD">
          <w:pPr>
            <w:autoSpaceDE w:val="0"/>
            <w:autoSpaceDN w:val="0"/>
            <w:adjustRightInd w:val="0"/>
            <w:jc w:val="center"/>
            <w:rPr>
              <w:rFonts w:ascii="TH SarabunPSK" w:hAnsi="TH SarabunPSK" w:cs="TH SarabunPSK"/>
              <w:b/>
              <w:bCs/>
              <w:color w:val="000000"/>
              <w:sz w:val="32"/>
              <w:szCs w:val="32"/>
              <w:cs/>
            </w:rPr>
          </w:pPr>
          <w:r w:rsidRPr="0061519F">
            <w:rPr>
              <w:rFonts w:ascii="TH SarabunPSK" w:hAnsi="TH SarabunPSK" w:cs="TH SarabunPSK"/>
              <w:b/>
              <w:bCs/>
              <w:sz w:val="32"/>
              <w:szCs w:val="32"/>
            </w:rPr>
            <w:t>Protocol Assessment</w:t>
          </w:r>
        </w:p>
      </w:tc>
      <w:tc>
        <w:tcPr>
          <w:tcW w:w="2366" w:type="dxa"/>
        </w:tcPr>
        <w:p w:rsidR="00F8673E" w:rsidRPr="006714D7" w:rsidRDefault="00F8673E" w:rsidP="00A513AD">
          <w:pPr>
            <w:pStyle w:val="2"/>
            <w:rPr>
              <w:rFonts w:ascii="TH SarabunPSK" w:hAnsi="TH SarabunPSK" w:cs="TH SarabunPSK"/>
              <w:color w:val="auto"/>
              <w:sz w:val="32"/>
              <w:szCs w:val="32"/>
            </w:rPr>
          </w:pPr>
          <w:r w:rsidRPr="006714D7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เริ่ม</w:t>
          </w:r>
          <w:r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ใช้</w:t>
          </w:r>
        </w:p>
      </w:tc>
    </w:tr>
    <w:tr w:rsidR="00F8673E" w:rsidRPr="006714D7" w:rsidTr="00327D0B">
      <w:trPr>
        <w:cantSplit/>
        <w:trHeight w:val="440"/>
      </w:trPr>
      <w:tc>
        <w:tcPr>
          <w:tcW w:w="1551" w:type="dxa"/>
          <w:vMerge/>
        </w:tcPr>
        <w:p w:rsidR="00F8673E" w:rsidRPr="006714D7" w:rsidRDefault="00F8673E" w:rsidP="00A513AD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color w:val="000000"/>
              <w:sz w:val="32"/>
              <w:szCs w:val="32"/>
            </w:rPr>
          </w:pPr>
        </w:p>
      </w:tc>
      <w:tc>
        <w:tcPr>
          <w:tcW w:w="5527" w:type="dxa"/>
          <w:vMerge/>
        </w:tcPr>
        <w:p w:rsidR="00F8673E" w:rsidRPr="006714D7" w:rsidRDefault="00F8673E" w:rsidP="00A513AD">
          <w:pPr>
            <w:autoSpaceDE w:val="0"/>
            <w:autoSpaceDN w:val="0"/>
            <w:adjustRightInd w:val="0"/>
            <w:jc w:val="center"/>
            <w:rPr>
              <w:rFonts w:ascii="TH SarabunPSK" w:hAnsi="TH SarabunPSK" w:cs="TH SarabunPSK"/>
              <w:b/>
              <w:bCs/>
              <w:color w:val="000000"/>
              <w:sz w:val="32"/>
              <w:szCs w:val="32"/>
            </w:rPr>
          </w:pPr>
        </w:p>
      </w:tc>
      <w:tc>
        <w:tcPr>
          <w:tcW w:w="2366" w:type="dxa"/>
        </w:tcPr>
        <w:p w:rsidR="00F8673E" w:rsidRPr="006714D7" w:rsidRDefault="00F8673E" w:rsidP="00A513AD">
          <w:pPr>
            <w:pStyle w:val="2"/>
            <w:jc w:val="center"/>
            <w:rPr>
              <w:rFonts w:ascii="TH SarabunPSK" w:hAnsi="TH SarabunPSK" w:cs="TH SarabunPSK"/>
              <w:color w:val="auto"/>
              <w:sz w:val="32"/>
              <w:szCs w:val="32"/>
              <w:cs/>
            </w:rPr>
          </w:pPr>
          <w:r w:rsidRPr="006714D7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 xml:space="preserve">หน้า </w:t>
          </w:r>
          <w:r w:rsidRPr="006714D7">
            <w:rPr>
              <w:rStyle w:val="a5"/>
              <w:rFonts w:ascii="TH SarabunPSK" w:hAnsi="TH SarabunPSK" w:cs="TH SarabunPSK"/>
              <w:color w:val="auto"/>
              <w:sz w:val="32"/>
              <w:szCs w:val="32"/>
            </w:rPr>
            <w:fldChar w:fldCharType="begin"/>
          </w:r>
          <w:r w:rsidRPr="006714D7">
            <w:rPr>
              <w:rStyle w:val="a5"/>
              <w:rFonts w:ascii="TH SarabunPSK" w:hAnsi="TH SarabunPSK" w:cs="TH SarabunPSK"/>
              <w:color w:val="auto"/>
              <w:sz w:val="32"/>
              <w:szCs w:val="32"/>
            </w:rPr>
            <w:instrText xml:space="preserve"> PAGE </w:instrText>
          </w:r>
          <w:r w:rsidRPr="006714D7">
            <w:rPr>
              <w:rStyle w:val="a5"/>
              <w:rFonts w:ascii="TH SarabunPSK" w:hAnsi="TH SarabunPSK" w:cs="TH SarabunPSK"/>
              <w:color w:val="auto"/>
              <w:sz w:val="32"/>
              <w:szCs w:val="32"/>
            </w:rPr>
            <w:fldChar w:fldCharType="separate"/>
          </w:r>
          <w:r>
            <w:rPr>
              <w:rStyle w:val="a5"/>
              <w:rFonts w:ascii="TH SarabunPSK" w:hAnsi="TH SarabunPSK" w:cs="TH SarabunPSK"/>
              <w:noProof/>
              <w:color w:val="auto"/>
              <w:sz w:val="32"/>
              <w:szCs w:val="32"/>
            </w:rPr>
            <w:t>81</w:t>
          </w:r>
          <w:r w:rsidRPr="006714D7">
            <w:rPr>
              <w:rStyle w:val="a5"/>
              <w:rFonts w:ascii="TH SarabunPSK" w:hAnsi="TH SarabunPSK" w:cs="TH SarabunPSK"/>
              <w:color w:val="auto"/>
              <w:sz w:val="32"/>
              <w:szCs w:val="32"/>
            </w:rPr>
            <w:fldChar w:fldCharType="end"/>
          </w:r>
          <w:r w:rsidRPr="006714D7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 xml:space="preserve">ของ </w:t>
          </w:r>
          <w:r>
            <w:rPr>
              <w:rFonts w:ascii="TH SarabunPSK" w:hAnsi="TH SarabunPSK" w:cs="TH SarabunPSK"/>
              <w:color w:val="auto"/>
              <w:sz w:val="32"/>
              <w:szCs w:val="32"/>
            </w:rPr>
            <w:t>….</w:t>
          </w:r>
          <w:r w:rsidRPr="006714D7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หน้า</w:t>
          </w:r>
        </w:p>
      </w:tc>
    </w:tr>
  </w:tbl>
  <w:p w:rsidR="00F8673E" w:rsidRPr="001B1155" w:rsidRDefault="00F8673E" w:rsidP="001B1155">
    <w:pPr>
      <w:pStyle w:val="a6"/>
      <w:jc w:val="right"/>
      <w:rPr>
        <w:rFonts w:ascii="TH SarabunPSK" w:hAnsi="TH SarabunPSK" w:cs="TH SarabunPSK"/>
        <w:sz w:val="28"/>
        <w:szCs w:val="32"/>
        <w:cs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a6"/>
    </w:pPr>
  </w:p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551"/>
      <w:gridCol w:w="5527"/>
      <w:gridCol w:w="2386"/>
    </w:tblGrid>
    <w:tr w:rsidR="00F8673E" w:rsidRPr="00331B3A" w:rsidTr="0029315A">
      <w:trPr>
        <w:cantSplit/>
      </w:trPr>
      <w:tc>
        <w:tcPr>
          <w:tcW w:w="1551" w:type="dxa"/>
          <w:vMerge w:val="restart"/>
          <w:vAlign w:val="center"/>
        </w:tcPr>
        <w:p w:rsidR="00F8673E" w:rsidRPr="00331B3A" w:rsidRDefault="00F8673E" w:rsidP="00A513AD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647700" cy="677762"/>
                <wp:effectExtent l="0" t="0" r="0" b="8255"/>
                <wp:docPr id="6" name="Picture 6" descr="à¹à¸à¸ à¸²à¸à¸­à¸²à¸à¸à¸°à¸¡à¸µ à¸à¹à¸­à¸à¸§à¸²à¸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à¹à¸à¸ à¸²à¸à¸­à¸²à¸à¸à¸°à¸¡à¸µ à¸à¹à¸­à¸à¸§à¸²à¸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58" cy="69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673E" w:rsidRPr="00331B3A" w:rsidRDefault="00F8673E" w:rsidP="00A513AD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331B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คณะกรรมการจริยธรรมการวิจัยในมนุษย์</w:t>
          </w:r>
        </w:p>
        <w:p w:rsidR="00F8673E" w:rsidRPr="00331B3A" w:rsidRDefault="00F8673E" w:rsidP="00A513AD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มหาวิทยาลัยราช</w:t>
          </w:r>
          <w:proofErr w:type="spellStart"/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ภัฏ</w:t>
          </w:r>
          <w:proofErr w:type="spellEnd"/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กำแพงเพชร</w:t>
          </w:r>
        </w:p>
      </w:tc>
      <w:tc>
        <w:tcPr>
          <w:tcW w:w="2386" w:type="dxa"/>
          <w:vAlign w:val="center"/>
        </w:tcPr>
        <w:p w:rsidR="00F8673E" w:rsidRPr="00331B3A" w:rsidRDefault="00F8673E" w:rsidP="00A513AD">
          <w:pPr>
            <w:pStyle w:val="1"/>
            <w:rPr>
              <w:rFonts w:ascii="TH SarabunPSK" w:hAnsi="TH SarabunPSK" w:cs="TH SarabunPSK"/>
              <w:color w:val="auto"/>
              <w:sz w:val="32"/>
              <w:szCs w:val="32"/>
            </w:rPr>
          </w:pPr>
          <w:r>
            <w:rPr>
              <w:rFonts w:ascii="TH SarabunPSK" w:hAnsi="TH SarabunPSK" w:cs="TH SarabunPSK"/>
              <w:color w:val="auto"/>
              <w:sz w:val="32"/>
              <w:szCs w:val="32"/>
            </w:rPr>
            <w:t>KPRU-</w:t>
          </w:r>
          <w:r w:rsidRPr="00331B3A">
            <w:rPr>
              <w:rFonts w:ascii="TH SarabunPSK" w:hAnsi="TH SarabunPSK" w:cs="TH SarabunPSK"/>
              <w:color w:val="auto"/>
              <w:sz w:val="32"/>
              <w:szCs w:val="32"/>
            </w:rPr>
            <w:t>REC 08/1.0</w:t>
          </w:r>
        </w:p>
      </w:tc>
    </w:tr>
    <w:tr w:rsidR="00F8673E" w:rsidRPr="00331B3A" w:rsidTr="0029315A">
      <w:trPr>
        <w:cantSplit/>
        <w:trHeight w:val="440"/>
      </w:trPr>
      <w:tc>
        <w:tcPr>
          <w:tcW w:w="1551" w:type="dxa"/>
          <w:vMerge/>
        </w:tcPr>
        <w:p w:rsidR="00F8673E" w:rsidRPr="00331B3A" w:rsidRDefault="00F8673E" w:rsidP="00A513AD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55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673E" w:rsidRPr="00331B3A" w:rsidRDefault="00F8673E" w:rsidP="00A513AD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331B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แนวทางการทบทวนและประเมินโครงการวิจัย</w:t>
          </w:r>
        </w:p>
        <w:p w:rsidR="00F8673E" w:rsidRPr="00331B3A" w:rsidRDefault="00F8673E" w:rsidP="00A513AD">
          <w:pPr>
            <w:autoSpaceDE w:val="0"/>
            <w:autoSpaceDN w:val="0"/>
            <w:adjustRightInd w:val="0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331B3A">
            <w:rPr>
              <w:rFonts w:ascii="TH SarabunPSK" w:hAnsi="TH SarabunPSK" w:cs="TH SarabunPSK"/>
              <w:b/>
              <w:bCs/>
              <w:sz w:val="32"/>
              <w:szCs w:val="32"/>
            </w:rPr>
            <w:t>Protocol Assessment</w:t>
          </w:r>
        </w:p>
      </w:tc>
      <w:tc>
        <w:tcPr>
          <w:tcW w:w="2386" w:type="dxa"/>
          <w:tcBorders>
            <w:bottom w:val="single" w:sz="4" w:space="0" w:color="auto"/>
          </w:tcBorders>
          <w:vAlign w:val="center"/>
        </w:tcPr>
        <w:p w:rsidR="00F8673E" w:rsidRPr="00331B3A" w:rsidRDefault="00F8673E" w:rsidP="00C3636D">
          <w:pPr>
            <w:pStyle w:val="2"/>
            <w:rPr>
              <w:rFonts w:ascii="TH SarabunPSK" w:hAnsi="TH SarabunPSK" w:cs="TH SarabunPSK"/>
              <w:color w:val="auto"/>
              <w:sz w:val="32"/>
              <w:szCs w:val="32"/>
            </w:rPr>
          </w:pPr>
          <w:r w:rsidRPr="00331B3A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เริ่ม</w:t>
          </w:r>
          <w:r w:rsidRPr="00331B3A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ใช้</w:t>
          </w:r>
        </w:p>
      </w:tc>
    </w:tr>
    <w:tr w:rsidR="00F8673E" w:rsidRPr="00331B3A" w:rsidTr="0029315A">
      <w:trPr>
        <w:cantSplit/>
        <w:trHeight w:val="440"/>
      </w:trPr>
      <w:tc>
        <w:tcPr>
          <w:tcW w:w="1551" w:type="dxa"/>
          <w:vMerge/>
        </w:tcPr>
        <w:p w:rsidR="00F8673E" w:rsidRPr="00331B3A" w:rsidRDefault="00F8673E" w:rsidP="00A513AD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5527" w:type="dxa"/>
          <w:vMerge/>
          <w:vAlign w:val="center"/>
        </w:tcPr>
        <w:p w:rsidR="00F8673E" w:rsidRPr="00331B3A" w:rsidRDefault="00F8673E" w:rsidP="00A513AD">
          <w:pPr>
            <w:autoSpaceDE w:val="0"/>
            <w:autoSpaceDN w:val="0"/>
            <w:adjustRightInd w:val="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2386" w:type="dxa"/>
          <w:vAlign w:val="center"/>
        </w:tcPr>
        <w:p w:rsidR="00F8673E" w:rsidRPr="00331B3A" w:rsidRDefault="00F8673E" w:rsidP="00616B9D">
          <w:pPr>
            <w:pStyle w:val="2"/>
            <w:jc w:val="center"/>
            <w:rPr>
              <w:rFonts w:ascii="TH SarabunPSK" w:hAnsi="TH SarabunPSK" w:cs="TH SarabunPSK"/>
              <w:color w:val="auto"/>
              <w:sz w:val="32"/>
              <w:szCs w:val="32"/>
              <w:cs/>
            </w:rPr>
          </w:pPr>
          <w:r w:rsidRPr="00331B3A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 xml:space="preserve">หน้า </w:t>
          </w:r>
          <w:r w:rsidRPr="00331B3A">
            <w:rPr>
              <w:rStyle w:val="a5"/>
              <w:rFonts w:ascii="TH SarabunPSK" w:hAnsi="TH SarabunPSK" w:cs="TH SarabunPSK"/>
              <w:color w:val="auto"/>
              <w:sz w:val="32"/>
              <w:szCs w:val="32"/>
            </w:rPr>
            <w:fldChar w:fldCharType="begin"/>
          </w:r>
          <w:r w:rsidRPr="00331B3A">
            <w:rPr>
              <w:rStyle w:val="a5"/>
              <w:rFonts w:ascii="TH SarabunPSK" w:hAnsi="TH SarabunPSK" w:cs="TH SarabunPSK"/>
              <w:color w:val="auto"/>
              <w:sz w:val="32"/>
              <w:szCs w:val="32"/>
            </w:rPr>
            <w:instrText xml:space="preserve"> PAGE </w:instrText>
          </w:r>
          <w:r w:rsidRPr="00331B3A">
            <w:rPr>
              <w:rStyle w:val="a5"/>
              <w:rFonts w:ascii="TH SarabunPSK" w:hAnsi="TH SarabunPSK" w:cs="TH SarabunPSK"/>
              <w:color w:val="auto"/>
              <w:sz w:val="32"/>
              <w:szCs w:val="32"/>
            </w:rPr>
            <w:fldChar w:fldCharType="separate"/>
          </w:r>
          <w:r w:rsidR="00B03B4C">
            <w:rPr>
              <w:rStyle w:val="a5"/>
              <w:rFonts w:ascii="TH SarabunPSK" w:hAnsi="TH SarabunPSK" w:cs="TH SarabunPSK"/>
              <w:noProof/>
              <w:color w:val="auto"/>
              <w:sz w:val="32"/>
              <w:szCs w:val="32"/>
            </w:rPr>
            <w:t>78</w:t>
          </w:r>
          <w:r w:rsidRPr="00331B3A">
            <w:rPr>
              <w:rStyle w:val="a5"/>
              <w:rFonts w:ascii="TH SarabunPSK" w:hAnsi="TH SarabunPSK" w:cs="TH SarabunPSK"/>
              <w:color w:val="auto"/>
              <w:sz w:val="32"/>
              <w:szCs w:val="32"/>
            </w:rPr>
            <w:fldChar w:fldCharType="end"/>
          </w:r>
          <w:r w:rsidRPr="00331B3A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 xml:space="preserve">ของ </w:t>
          </w:r>
          <w:r>
            <w:rPr>
              <w:rFonts w:ascii="TH SarabunPSK" w:hAnsi="TH SarabunPSK" w:cs="TH SarabunPSK"/>
              <w:color w:val="auto"/>
              <w:sz w:val="32"/>
              <w:szCs w:val="32"/>
            </w:rPr>
            <w:t>337</w:t>
          </w:r>
          <w:r w:rsidRPr="00331B3A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หน้า</w:t>
          </w:r>
        </w:p>
      </w:tc>
    </w:tr>
  </w:tbl>
  <w:p w:rsidR="00F8673E" w:rsidRPr="001B1155" w:rsidRDefault="00F8673E" w:rsidP="00A513AD">
    <w:pPr>
      <w:pStyle w:val="a6"/>
      <w:jc w:val="center"/>
      <w:rPr>
        <w:rFonts w:ascii="TH SarabunPSK" w:hAnsi="TH SarabunPSK" w:cs="TH SarabunPSK"/>
        <w:sz w:val="28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3C3B8D"/>
    <w:multiLevelType w:val="hybridMultilevel"/>
    <w:tmpl w:val="D0F90A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7C11FB"/>
    <w:multiLevelType w:val="hybridMultilevel"/>
    <w:tmpl w:val="00EC9A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A35E2"/>
    <w:multiLevelType w:val="hybridMultilevel"/>
    <w:tmpl w:val="5C500602"/>
    <w:lvl w:ilvl="0" w:tplc="BB2A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A81A8">
      <w:numFmt w:val="none"/>
      <w:lvlText w:val=""/>
      <w:lvlJc w:val="left"/>
      <w:pPr>
        <w:tabs>
          <w:tab w:val="num" w:pos="360"/>
        </w:tabs>
      </w:pPr>
    </w:lvl>
    <w:lvl w:ilvl="2" w:tplc="AED6F238">
      <w:numFmt w:val="none"/>
      <w:lvlText w:val=""/>
      <w:lvlJc w:val="left"/>
      <w:pPr>
        <w:tabs>
          <w:tab w:val="num" w:pos="360"/>
        </w:tabs>
      </w:pPr>
    </w:lvl>
    <w:lvl w:ilvl="3" w:tplc="0BF296D0">
      <w:numFmt w:val="none"/>
      <w:lvlText w:val=""/>
      <w:lvlJc w:val="left"/>
      <w:pPr>
        <w:tabs>
          <w:tab w:val="num" w:pos="360"/>
        </w:tabs>
      </w:pPr>
    </w:lvl>
    <w:lvl w:ilvl="4" w:tplc="3840590C">
      <w:numFmt w:val="none"/>
      <w:lvlText w:val=""/>
      <w:lvlJc w:val="left"/>
      <w:pPr>
        <w:tabs>
          <w:tab w:val="num" w:pos="360"/>
        </w:tabs>
      </w:pPr>
    </w:lvl>
    <w:lvl w:ilvl="5" w:tplc="A540F432">
      <w:numFmt w:val="none"/>
      <w:lvlText w:val=""/>
      <w:lvlJc w:val="left"/>
      <w:pPr>
        <w:tabs>
          <w:tab w:val="num" w:pos="360"/>
        </w:tabs>
      </w:pPr>
    </w:lvl>
    <w:lvl w:ilvl="6" w:tplc="A824DD30">
      <w:numFmt w:val="none"/>
      <w:lvlText w:val=""/>
      <w:lvlJc w:val="left"/>
      <w:pPr>
        <w:tabs>
          <w:tab w:val="num" w:pos="360"/>
        </w:tabs>
      </w:pPr>
    </w:lvl>
    <w:lvl w:ilvl="7" w:tplc="3F0643BC">
      <w:numFmt w:val="none"/>
      <w:lvlText w:val=""/>
      <w:lvlJc w:val="left"/>
      <w:pPr>
        <w:tabs>
          <w:tab w:val="num" w:pos="360"/>
        </w:tabs>
      </w:pPr>
    </w:lvl>
    <w:lvl w:ilvl="8" w:tplc="05CEF70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954912"/>
    <w:multiLevelType w:val="hybridMultilevel"/>
    <w:tmpl w:val="3C504AC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22465E2E">
      <w:start w:val="1"/>
      <w:numFmt w:val="decimal"/>
      <w:lvlText w:val="(%2)"/>
      <w:lvlJc w:val="left"/>
      <w:pPr>
        <w:ind w:left="181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86BA8"/>
    <w:multiLevelType w:val="hybridMultilevel"/>
    <w:tmpl w:val="B246C5A6"/>
    <w:lvl w:ilvl="0" w:tplc="D1F40DF4">
      <w:start w:val="1"/>
      <w:numFmt w:val="decimal"/>
      <w:lvlText w:val="5.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A5429B"/>
    <w:multiLevelType w:val="hybridMultilevel"/>
    <w:tmpl w:val="3C504AC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22465E2E">
      <w:start w:val="1"/>
      <w:numFmt w:val="decimal"/>
      <w:lvlText w:val="(%2)"/>
      <w:lvlJc w:val="left"/>
      <w:pPr>
        <w:ind w:left="181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40406F"/>
    <w:multiLevelType w:val="hybridMultilevel"/>
    <w:tmpl w:val="00EC9A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3D6130"/>
    <w:multiLevelType w:val="hybridMultilevel"/>
    <w:tmpl w:val="DEFE72B6"/>
    <w:lvl w:ilvl="0" w:tplc="4538E7D2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D17E35"/>
    <w:multiLevelType w:val="hybridMultilevel"/>
    <w:tmpl w:val="C7CA2934"/>
    <w:lvl w:ilvl="0" w:tplc="3A9E44B2">
      <w:start w:val="1"/>
      <w:numFmt w:val="decimal"/>
      <w:lvlText w:val="8.%1"/>
      <w:lvlJc w:val="left"/>
      <w:pPr>
        <w:ind w:left="7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>
    <w:nsid w:val="4A043CA5"/>
    <w:multiLevelType w:val="multilevel"/>
    <w:tmpl w:val="96C0B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10">
    <w:nsid w:val="4C087E80"/>
    <w:multiLevelType w:val="hybridMultilevel"/>
    <w:tmpl w:val="4FC1025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EBC3A5A"/>
    <w:multiLevelType w:val="multilevel"/>
    <w:tmpl w:val="8094319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23C0EDA"/>
    <w:multiLevelType w:val="hybridMultilevel"/>
    <w:tmpl w:val="C0FAAC0A"/>
    <w:lvl w:ilvl="0" w:tplc="0B622E46">
      <w:start w:val="1"/>
      <w:numFmt w:val="decimal"/>
      <w:lvlText w:val="(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3">
    <w:nsid w:val="53B51792"/>
    <w:multiLevelType w:val="hybridMultilevel"/>
    <w:tmpl w:val="00EC9A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49722D"/>
    <w:multiLevelType w:val="hybridMultilevel"/>
    <w:tmpl w:val="3C2A6A74"/>
    <w:lvl w:ilvl="0" w:tplc="0B622E46">
      <w:start w:val="1"/>
      <w:numFmt w:val="decimal"/>
      <w:lvlText w:val="(%1)"/>
      <w:lvlJc w:val="left"/>
      <w:pPr>
        <w:ind w:left="1815" w:hanging="37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15A22"/>
    <w:multiLevelType w:val="hybridMultilevel"/>
    <w:tmpl w:val="66C071B4"/>
    <w:lvl w:ilvl="0" w:tplc="96E0BC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F4452"/>
    <w:multiLevelType w:val="hybridMultilevel"/>
    <w:tmpl w:val="9F4C8F2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5AEA1914">
      <w:start w:val="1"/>
      <w:numFmt w:val="bullet"/>
      <w:lvlText w:val="●"/>
      <w:lvlJc w:val="left"/>
      <w:pPr>
        <w:tabs>
          <w:tab w:val="num" w:pos="432"/>
        </w:tabs>
      </w:pPr>
      <w:rPr>
        <w:rFonts w:ascii="Times New Roman" w:hAnsi="Times New Roman" w:cs="Times New Roman" w:hint="default"/>
        <w:sz w:val="20"/>
        <w:szCs w:val="20"/>
      </w:rPr>
    </w:lvl>
    <w:lvl w:ilvl="2" w:tplc="AED6F238">
      <w:numFmt w:val="none"/>
      <w:lvlText w:val=""/>
      <w:lvlJc w:val="left"/>
      <w:pPr>
        <w:tabs>
          <w:tab w:val="num" w:pos="432"/>
        </w:tabs>
      </w:pPr>
    </w:lvl>
    <w:lvl w:ilvl="3" w:tplc="0BF296D0">
      <w:numFmt w:val="none"/>
      <w:lvlText w:val=""/>
      <w:lvlJc w:val="left"/>
      <w:pPr>
        <w:tabs>
          <w:tab w:val="num" w:pos="432"/>
        </w:tabs>
      </w:pPr>
    </w:lvl>
    <w:lvl w:ilvl="4" w:tplc="3840590C">
      <w:numFmt w:val="none"/>
      <w:lvlText w:val=""/>
      <w:lvlJc w:val="left"/>
      <w:pPr>
        <w:tabs>
          <w:tab w:val="num" w:pos="432"/>
        </w:tabs>
      </w:pPr>
    </w:lvl>
    <w:lvl w:ilvl="5" w:tplc="A540F432">
      <w:numFmt w:val="none"/>
      <w:lvlText w:val=""/>
      <w:lvlJc w:val="left"/>
      <w:pPr>
        <w:tabs>
          <w:tab w:val="num" w:pos="432"/>
        </w:tabs>
      </w:pPr>
    </w:lvl>
    <w:lvl w:ilvl="6" w:tplc="A824DD30">
      <w:numFmt w:val="none"/>
      <w:lvlText w:val=""/>
      <w:lvlJc w:val="left"/>
      <w:pPr>
        <w:tabs>
          <w:tab w:val="num" w:pos="432"/>
        </w:tabs>
      </w:pPr>
    </w:lvl>
    <w:lvl w:ilvl="7" w:tplc="3F0643BC">
      <w:numFmt w:val="none"/>
      <w:lvlText w:val=""/>
      <w:lvlJc w:val="left"/>
      <w:pPr>
        <w:tabs>
          <w:tab w:val="num" w:pos="432"/>
        </w:tabs>
      </w:pPr>
    </w:lvl>
    <w:lvl w:ilvl="8" w:tplc="05CEF70C">
      <w:numFmt w:val="none"/>
      <w:lvlText w:val=""/>
      <w:lvlJc w:val="left"/>
      <w:pPr>
        <w:tabs>
          <w:tab w:val="num" w:pos="432"/>
        </w:tabs>
      </w:pPr>
    </w:lvl>
  </w:abstractNum>
  <w:abstractNum w:abstractNumId="17">
    <w:nsid w:val="6782384C"/>
    <w:multiLevelType w:val="hybridMultilevel"/>
    <w:tmpl w:val="E604E738"/>
    <w:lvl w:ilvl="0" w:tplc="0CB862D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"/>
  </w:num>
  <w:num w:numId="5">
    <w:abstractNumId w:val="9"/>
  </w:num>
  <w:num w:numId="6">
    <w:abstractNumId w:val="7"/>
  </w:num>
  <w:num w:numId="7">
    <w:abstractNumId w:val="15"/>
  </w:num>
  <w:num w:numId="8">
    <w:abstractNumId w:val="4"/>
  </w:num>
  <w:num w:numId="9">
    <w:abstractNumId w:val="17"/>
  </w:num>
  <w:num w:numId="10">
    <w:abstractNumId w:val="6"/>
  </w:num>
  <w:num w:numId="11">
    <w:abstractNumId w:val="13"/>
  </w:num>
  <w:num w:numId="12">
    <w:abstractNumId w:val="1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  <w:num w:numId="17">
    <w:abstractNumId w:val="16"/>
  </w:num>
  <w:num w:numId="18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C568C"/>
    <w:rsid w:val="00000352"/>
    <w:rsid w:val="0000129D"/>
    <w:rsid w:val="0000365D"/>
    <w:rsid w:val="00007FE7"/>
    <w:rsid w:val="000100C9"/>
    <w:rsid w:val="0002132A"/>
    <w:rsid w:val="000214F4"/>
    <w:rsid w:val="00021C97"/>
    <w:rsid w:val="0002369E"/>
    <w:rsid w:val="00032C88"/>
    <w:rsid w:val="00042E8B"/>
    <w:rsid w:val="00044275"/>
    <w:rsid w:val="00055C7F"/>
    <w:rsid w:val="0006524D"/>
    <w:rsid w:val="00066BC7"/>
    <w:rsid w:val="00070F19"/>
    <w:rsid w:val="00072514"/>
    <w:rsid w:val="00077C12"/>
    <w:rsid w:val="000801CF"/>
    <w:rsid w:val="000803BD"/>
    <w:rsid w:val="000844C7"/>
    <w:rsid w:val="000871F0"/>
    <w:rsid w:val="00087691"/>
    <w:rsid w:val="000918A5"/>
    <w:rsid w:val="00092120"/>
    <w:rsid w:val="00092CFA"/>
    <w:rsid w:val="0009617F"/>
    <w:rsid w:val="00096E59"/>
    <w:rsid w:val="00097723"/>
    <w:rsid w:val="000A5638"/>
    <w:rsid w:val="000B3024"/>
    <w:rsid w:val="000B3F9C"/>
    <w:rsid w:val="000D162C"/>
    <w:rsid w:val="000D2A80"/>
    <w:rsid w:val="000D495E"/>
    <w:rsid w:val="000E5154"/>
    <w:rsid w:val="000E56C6"/>
    <w:rsid w:val="000F6417"/>
    <w:rsid w:val="0010007B"/>
    <w:rsid w:val="001361A9"/>
    <w:rsid w:val="00136465"/>
    <w:rsid w:val="001406C3"/>
    <w:rsid w:val="001424F9"/>
    <w:rsid w:val="00152F7F"/>
    <w:rsid w:val="00163277"/>
    <w:rsid w:val="00167F0A"/>
    <w:rsid w:val="00170A7E"/>
    <w:rsid w:val="00172222"/>
    <w:rsid w:val="00173D26"/>
    <w:rsid w:val="0018041D"/>
    <w:rsid w:val="00181B88"/>
    <w:rsid w:val="0018389D"/>
    <w:rsid w:val="0018716A"/>
    <w:rsid w:val="001A0B9E"/>
    <w:rsid w:val="001A11CF"/>
    <w:rsid w:val="001A2580"/>
    <w:rsid w:val="001A370B"/>
    <w:rsid w:val="001B1155"/>
    <w:rsid w:val="001B24EC"/>
    <w:rsid w:val="001B4A69"/>
    <w:rsid w:val="001B552B"/>
    <w:rsid w:val="001C0722"/>
    <w:rsid w:val="001C0BF3"/>
    <w:rsid w:val="001C2CE3"/>
    <w:rsid w:val="001D0EE8"/>
    <w:rsid w:val="001D12D6"/>
    <w:rsid w:val="001D58BF"/>
    <w:rsid w:val="001D7C57"/>
    <w:rsid w:val="001E31EA"/>
    <w:rsid w:val="001F0DEC"/>
    <w:rsid w:val="001F1FCF"/>
    <w:rsid w:val="0020535A"/>
    <w:rsid w:val="00216C8E"/>
    <w:rsid w:val="00220286"/>
    <w:rsid w:val="002229EF"/>
    <w:rsid w:val="00226429"/>
    <w:rsid w:val="00232374"/>
    <w:rsid w:val="00232FF0"/>
    <w:rsid w:val="002361E0"/>
    <w:rsid w:val="00236301"/>
    <w:rsid w:val="00244DCC"/>
    <w:rsid w:val="0025250C"/>
    <w:rsid w:val="002530F3"/>
    <w:rsid w:val="00256399"/>
    <w:rsid w:val="0025674E"/>
    <w:rsid w:val="00257C1E"/>
    <w:rsid w:val="0026249A"/>
    <w:rsid w:val="00270F0E"/>
    <w:rsid w:val="002872D0"/>
    <w:rsid w:val="00290F2B"/>
    <w:rsid w:val="0029315A"/>
    <w:rsid w:val="00295FB4"/>
    <w:rsid w:val="002A6678"/>
    <w:rsid w:val="002A7E5E"/>
    <w:rsid w:val="002B64A9"/>
    <w:rsid w:val="002C3C17"/>
    <w:rsid w:val="002D62D2"/>
    <w:rsid w:val="002D6520"/>
    <w:rsid w:val="002D6E5D"/>
    <w:rsid w:val="002E3AE1"/>
    <w:rsid w:val="002E5344"/>
    <w:rsid w:val="002E60B0"/>
    <w:rsid w:val="002E73AE"/>
    <w:rsid w:val="002F7C20"/>
    <w:rsid w:val="00305DC4"/>
    <w:rsid w:val="00306B75"/>
    <w:rsid w:val="0031151E"/>
    <w:rsid w:val="00327D0B"/>
    <w:rsid w:val="00330806"/>
    <w:rsid w:val="00331B3A"/>
    <w:rsid w:val="00334C5C"/>
    <w:rsid w:val="003436E6"/>
    <w:rsid w:val="00357BAC"/>
    <w:rsid w:val="0036067C"/>
    <w:rsid w:val="003608BE"/>
    <w:rsid w:val="003627EC"/>
    <w:rsid w:val="00367FE6"/>
    <w:rsid w:val="003846DA"/>
    <w:rsid w:val="00384E54"/>
    <w:rsid w:val="0039395C"/>
    <w:rsid w:val="003A5255"/>
    <w:rsid w:val="003A53C6"/>
    <w:rsid w:val="003A5C8E"/>
    <w:rsid w:val="003B0BD3"/>
    <w:rsid w:val="003B3D51"/>
    <w:rsid w:val="003B7204"/>
    <w:rsid w:val="003B7B0E"/>
    <w:rsid w:val="003C195E"/>
    <w:rsid w:val="003C3805"/>
    <w:rsid w:val="003C70AE"/>
    <w:rsid w:val="003D2775"/>
    <w:rsid w:val="003E5CB2"/>
    <w:rsid w:val="003F01CB"/>
    <w:rsid w:val="003F1321"/>
    <w:rsid w:val="003F5674"/>
    <w:rsid w:val="003F6CD2"/>
    <w:rsid w:val="00413985"/>
    <w:rsid w:val="0042055F"/>
    <w:rsid w:val="00422518"/>
    <w:rsid w:val="00423C6A"/>
    <w:rsid w:val="00425D43"/>
    <w:rsid w:val="00433902"/>
    <w:rsid w:val="00446FB9"/>
    <w:rsid w:val="004470F4"/>
    <w:rsid w:val="00450D4D"/>
    <w:rsid w:val="00452939"/>
    <w:rsid w:val="0045433C"/>
    <w:rsid w:val="004664FE"/>
    <w:rsid w:val="00476210"/>
    <w:rsid w:val="00490451"/>
    <w:rsid w:val="00493184"/>
    <w:rsid w:val="00494EC8"/>
    <w:rsid w:val="00495B94"/>
    <w:rsid w:val="004A4665"/>
    <w:rsid w:val="004B4A11"/>
    <w:rsid w:val="004B7B51"/>
    <w:rsid w:val="004C5531"/>
    <w:rsid w:val="004D235C"/>
    <w:rsid w:val="004D2443"/>
    <w:rsid w:val="004E29DE"/>
    <w:rsid w:val="004E7898"/>
    <w:rsid w:val="004F22FA"/>
    <w:rsid w:val="004F4C1B"/>
    <w:rsid w:val="004F62B9"/>
    <w:rsid w:val="004F6B4E"/>
    <w:rsid w:val="00505002"/>
    <w:rsid w:val="00512128"/>
    <w:rsid w:val="00513701"/>
    <w:rsid w:val="00513CC9"/>
    <w:rsid w:val="0052670B"/>
    <w:rsid w:val="00527AD9"/>
    <w:rsid w:val="005358E8"/>
    <w:rsid w:val="00544FD0"/>
    <w:rsid w:val="005453B5"/>
    <w:rsid w:val="00550EB1"/>
    <w:rsid w:val="00556A04"/>
    <w:rsid w:val="005578A5"/>
    <w:rsid w:val="00571DAC"/>
    <w:rsid w:val="00571DDD"/>
    <w:rsid w:val="00574EAB"/>
    <w:rsid w:val="00580D68"/>
    <w:rsid w:val="00586124"/>
    <w:rsid w:val="005873AF"/>
    <w:rsid w:val="0059098C"/>
    <w:rsid w:val="00595A65"/>
    <w:rsid w:val="00596B32"/>
    <w:rsid w:val="005A082D"/>
    <w:rsid w:val="005A50D8"/>
    <w:rsid w:val="005A560B"/>
    <w:rsid w:val="005B2040"/>
    <w:rsid w:val="005B2A9B"/>
    <w:rsid w:val="005C19CD"/>
    <w:rsid w:val="005D41A0"/>
    <w:rsid w:val="005F4F23"/>
    <w:rsid w:val="005F7A00"/>
    <w:rsid w:val="00607920"/>
    <w:rsid w:val="00610CE4"/>
    <w:rsid w:val="006112D7"/>
    <w:rsid w:val="00614207"/>
    <w:rsid w:val="0061519F"/>
    <w:rsid w:val="00616B9D"/>
    <w:rsid w:val="00622EEA"/>
    <w:rsid w:val="006528E6"/>
    <w:rsid w:val="00654B07"/>
    <w:rsid w:val="00657186"/>
    <w:rsid w:val="006658AF"/>
    <w:rsid w:val="00667C9E"/>
    <w:rsid w:val="006714D7"/>
    <w:rsid w:val="006839E5"/>
    <w:rsid w:val="00684E03"/>
    <w:rsid w:val="006B6392"/>
    <w:rsid w:val="006C7A72"/>
    <w:rsid w:val="006D2A82"/>
    <w:rsid w:val="006E607C"/>
    <w:rsid w:val="006E6C87"/>
    <w:rsid w:val="00716781"/>
    <w:rsid w:val="00723639"/>
    <w:rsid w:val="0073204C"/>
    <w:rsid w:val="007332C4"/>
    <w:rsid w:val="00733D9E"/>
    <w:rsid w:val="00735B23"/>
    <w:rsid w:val="00735E85"/>
    <w:rsid w:val="00737038"/>
    <w:rsid w:val="00742396"/>
    <w:rsid w:val="00743840"/>
    <w:rsid w:val="00747034"/>
    <w:rsid w:val="007532C1"/>
    <w:rsid w:val="00753488"/>
    <w:rsid w:val="007563BB"/>
    <w:rsid w:val="00761D19"/>
    <w:rsid w:val="00762FFA"/>
    <w:rsid w:val="007633EA"/>
    <w:rsid w:val="00772425"/>
    <w:rsid w:val="00775B50"/>
    <w:rsid w:val="00781BA3"/>
    <w:rsid w:val="0078464B"/>
    <w:rsid w:val="007856D9"/>
    <w:rsid w:val="007857FB"/>
    <w:rsid w:val="0079220E"/>
    <w:rsid w:val="0079283D"/>
    <w:rsid w:val="00794B3E"/>
    <w:rsid w:val="00795F8E"/>
    <w:rsid w:val="007A0018"/>
    <w:rsid w:val="007A15C3"/>
    <w:rsid w:val="007A38CF"/>
    <w:rsid w:val="007A5D46"/>
    <w:rsid w:val="007A7858"/>
    <w:rsid w:val="007B554B"/>
    <w:rsid w:val="007B5AC1"/>
    <w:rsid w:val="007B71CA"/>
    <w:rsid w:val="007C3249"/>
    <w:rsid w:val="007C64A6"/>
    <w:rsid w:val="007C7EE4"/>
    <w:rsid w:val="007D1AAE"/>
    <w:rsid w:val="007D4FE3"/>
    <w:rsid w:val="007D59E7"/>
    <w:rsid w:val="007E675F"/>
    <w:rsid w:val="007F77AF"/>
    <w:rsid w:val="008016C0"/>
    <w:rsid w:val="00806986"/>
    <w:rsid w:val="00812EE0"/>
    <w:rsid w:val="00814D82"/>
    <w:rsid w:val="0082355D"/>
    <w:rsid w:val="00832FCD"/>
    <w:rsid w:val="00846D5D"/>
    <w:rsid w:val="00854273"/>
    <w:rsid w:val="00882F60"/>
    <w:rsid w:val="00885A20"/>
    <w:rsid w:val="00887395"/>
    <w:rsid w:val="00891767"/>
    <w:rsid w:val="008A48F9"/>
    <w:rsid w:val="008B11F8"/>
    <w:rsid w:val="008B760E"/>
    <w:rsid w:val="008C0672"/>
    <w:rsid w:val="008C0810"/>
    <w:rsid w:val="008C1CB8"/>
    <w:rsid w:val="008C78D2"/>
    <w:rsid w:val="008C7B3C"/>
    <w:rsid w:val="008D0733"/>
    <w:rsid w:val="008D0CD4"/>
    <w:rsid w:val="008D3C6D"/>
    <w:rsid w:val="008E1A27"/>
    <w:rsid w:val="008E360D"/>
    <w:rsid w:val="008F7374"/>
    <w:rsid w:val="00907242"/>
    <w:rsid w:val="009142AE"/>
    <w:rsid w:val="00914B5C"/>
    <w:rsid w:val="00914FC3"/>
    <w:rsid w:val="00920B85"/>
    <w:rsid w:val="009246F6"/>
    <w:rsid w:val="009358FB"/>
    <w:rsid w:val="00947210"/>
    <w:rsid w:val="00952888"/>
    <w:rsid w:val="00963AF3"/>
    <w:rsid w:val="00964B2D"/>
    <w:rsid w:val="00965C19"/>
    <w:rsid w:val="00966156"/>
    <w:rsid w:val="00966954"/>
    <w:rsid w:val="00970B89"/>
    <w:rsid w:val="00971969"/>
    <w:rsid w:val="00974ED6"/>
    <w:rsid w:val="00976207"/>
    <w:rsid w:val="00980209"/>
    <w:rsid w:val="00986834"/>
    <w:rsid w:val="00992654"/>
    <w:rsid w:val="00996EAA"/>
    <w:rsid w:val="009A1E06"/>
    <w:rsid w:val="009B0316"/>
    <w:rsid w:val="009B454F"/>
    <w:rsid w:val="009C568C"/>
    <w:rsid w:val="009D018F"/>
    <w:rsid w:val="009D3362"/>
    <w:rsid w:val="009D7F44"/>
    <w:rsid w:val="009E0112"/>
    <w:rsid w:val="009E0BC3"/>
    <w:rsid w:val="009F0759"/>
    <w:rsid w:val="009F4F1F"/>
    <w:rsid w:val="00A068BF"/>
    <w:rsid w:val="00A14C13"/>
    <w:rsid w:val="00A3209E"/>
    <w:rsid w:val="00A327F6"/>
    <w:rsid w:val="00A34CE6"/>
    <w:rsid w:val="00A4204F"/>
    <w:rsid w:val="00A47633"/>
    <w:rsid w:val="00A50A19"/>
    <w:rsid w:val="00A513AD"/>
    <w:rsid w:val="00A54290"/>
    <w:rsid w:val="00A660AD"/>
    <w:rsid w:val="00A740B5"/>
    <w:rsid w:val="00A747D0"/>
    <w:rsid w:val="00A76454"/>
    <w:rsid w:val="00A92EDF"/>
    <w:rsid w:val="00A93E2B"/>
    <w:rsid w:val="00A9495E"/>
    <w:rsid w:val="00A95A54"/>
    <w:rsid w:val="00A973B9"/>
    <w:rsid w:val="00AA1EB5"/>
    <w:rsid w:val="00AA696D"/>
    <w:rsid w:val="00AA69B3"/>
    <w:rsid w:val="00AB745F"/>
    <w:rsid w:val="00AC7197"/>
    <w:rsid w:val="00AD7BBB"/>
    <w:rsid w:val="00AE0CCD"/>
    <w:rsid w:val="00AE34E9"/>
    <w:rsid w:val="00AF2DBA"/>
    <w:rsid w:val="00AF6FEC"/>
    <w:rsid w:val="00B03B4C"/>
    <w:rsid w:val="00B169E4"/>
    <w:rsid w:val="00B20C57"/>
    <w:rsid w:val="00B40B4D"/>
    <w:rsid w:val="00B46796"/>
    <w:rsid w:val="00B5029D"/>
    <w:rsid w:val="00B50C1D"/>
    <w:rsid w:val="00B62577"/>
    <w:rsid w:val="00B63DF1"/>
    <w:rsid w:val="00B71B99"/>
    <w:rsid w:val="00B822F1"/>
    <w:rsid w:val="00B84655"/>
    <w:rsid w:val="00B9066D"/>
    <w:rsid w:val="00B9353B"/>
    <w:rsid w:val="00B95AD9"/>
    <w:rsid w:val="00BA50B3"/>
    <w:rsid w:val="00BA64AF"/>
    <w:rsid w:val="00BB1F68"/>
    <w:rsid w:val="00BC29EE"/>
    <w:rsid w:val="00BC657F"/>
    <w:rsid w:val="00BD4F05"/>
    <w:rsid w:val="00BE0C2D"/>
    <w:rsid w:val="00BE4C26"/>
    <w:rsid w:val="00BF50DB"/>
    <w:rsid w:val="00BF7E86"/>
    <w:rsid w:val="00C023C3"/>
    <w:rsid w:val="00C03B69"/>
    <w:rsid w:val="00C03E91"/>
    <w:rsid w:val="00C05A03"/>
    <w:rsid w:val="00C078E9"/>
    <w:rsid w:val="00C22D3E"/>
    <w:rsid w:val="00C23C0B"/>
    <w:rsid w:val="00C3157D"/>
    <w:rsid w:val="00C35B23"/>
    <w:rsid w:val="00C3636D"/>
    <w:rsid w:val="00C410FE"/>
    <w:rsid w:val="00C45823"/>
    <w:rsid w:val="00C5193A"/>
    <w:rsid w:val="00C5483E"/>
    <w:rsid w:val="00C57183"/>
    <w:rsid w:val="00C6001E"/>
    <w:rsid w:val="00C66AF5"/>
    <w:rsid w:val="00C72AD1"/>
    <w:rsid w:val="00C72B4B"/>
    <w:rsid w:val="00C73307"/>
    <w:rsid w:val="00C7777F"/>
    <w:rsid w:val="00C84E30"/>
    <w:rsid w:val="00C9322A"/>
    <w:rsid w:val="00C96C3D"/>
    <w:rsid w:val="00CA780C"/>
    <w:rsid w:val="00CB0D96"/>
    <w:rsid w:val="00CC76DC"/>
    <w:rsid w:val="00CD15E2"/>
    <w:rsid w:val="00CD333F"/>
    <w:rsid w:val="00CD6142"/>
    <w:rsid w:val="00CE3BBB"/>
    <w:rsid w:val="00CE5575"/>
    <w:rsid w:val="00D05F0E"/>
    <w:rsid w:val="00D06438"/>
    <w:rsid w:val="00D06497"/>
    <w:rsid w:val="00D073DC"/>
    <w:rsid w:val="00D1412E"/>
    <w:rsid w:val="00D1764D"/>
    <w:rsid w:val="00D21063"/>
    <w:rsid w:val="00D31D91"/>
    <w:rsid w:val="00D33F7E"/>
    <w:rsid w:val="00D5596E"/>
    <w:rsid w:val="00D57131"/>
    <w:rsid w:val="00D57AE2"/>
    <w:rsid w:val="00D821A2"/>
    <w:rsid w:val="00D84B62"/>
    <w:rsid w:val="00D919BE"/>
    <w:rsid w:val="00D969CB"/>
    <w:rsid w:val="00D96CE7"/>
    <w:rsid w:val="00DA024B"/>
    <w:rsid w:val="00DA2328"/>
    <w:rsid w:val="00DA312B"/>
    <w:rsid w:val="00DA6377"/>
    <w:rsid w:val="00DB6186"/>
    <w:rsid w:val="00DC0581"/>
    <w:rsid w:val="00DC1397"/>
    <w:rsid w:val="00DD054D"/>
    <w:rsid w:val="00DD0A93"/>
    <w:rsid w:val="00DD3574"/>
    <w:rsid w:val="00DD616E"/>
    <w:rsid w:val="00DE0D2E"/>
    <w:rsid w:val="00DE1523"/>
    <w:rsid w:val="00DE2F83"/>
    <w:rsid w:val="00DE61E6"/>
    <w:rsid w:val="00DF6719"/>
    <w:rsid w:val="00E12006"/>
    <w:rsid w:val="00E22965"/>
    <w:rsid w:val="00E338D2"/>
    <w:rsid w:val="00E35D5A"/>
    <w:rsid w:val="00E41EB8"/>
    <w:rsid w:val="00E47967"/>
    <w:rsid w:val="00E51B85"/>
    <w:rsid w:val="00E565FF"/>
    <w:rsid w:val="00E61F3D"/>
    <w:rsid w:val="00E62DFB"/>
    <w:rsid w:val="00E71CAE"/>
    <w:rsid w:val="00E74247"/>
    <w:rsid w:val="00E81745"/>
    <w:rsid w:val="00E827FB"/>
    <w:rsid w:val="00E97CD0"/>
    <w:rsid w:val="00EA7DDC"/>
    <w:rsid w:val="00EB1883"/>
    <w:rsid w:val="00EB3A5D"/>
    <w:rsid w:val="00EB5128"/>
    <w:rsid w:val="00EB5F14"/>
    <w:rsid w:val="00EB79E3"/>
    <w:rsid w:val="00EC0808"/>
    <w:rsid w:val="00EC0BFD"/>
    <w:rsid w:val="00EC211F"/>
    <w:rsid w:val="00EC2EA1"/>
    <w:rsid w:val="00EC44CB"/>
    <w:rsid w:val="00ED0BCE"/>
    <w:rsid w:val="00ED3F10"/>
    <w:rsid w:val="00ED5444"/>
    <w:rsid w:val="00EE10D8"/>
    <w:rsid w:val="00EE1B85"/>
    <w:rsid w:val="00EE3C53"/>
    <w:rsid w:val="00EE4DB9"/>
    <w:rsid w:val="00EF5810"/>
    <w:rsid w:val="00EF667C"/>
    <w:rsid w:val="00F0273D"/>
    <w:rsid w:val="00F05E18"/>
    <w:rsid w:val="00F119EC"/>
    <w:rsid w:val="00F12644"/>
    <w:rsid w:val="00F1402C"/>
    <w:rsid w:val="00F32CFF"/>
    <w:rsid w:val="00F54082"/>
    <w:rsid w:val="00F64360"/>
    <w:rsid w:val="00F71854"/>
    <w:rsid w:val="00F73E04"/>
    <w:rsid w:val="00F83D09"/>
    <w:rsid w:val="00F8673E"/>
    <w:rsid w:val="00F933F1"/>
    <w:rsid w:val="00F9601E"/>
    <w:rsid w:val="00FB29B0"/>
    <w:rsid w:val="00FC5E06"/>
    <w:rsid w:val="00FC6719"/>
    <w:rsid w:val="00FD0CEF"/>
    <w:rsid w:val="00FD4745"/>
    <w:rsid w:val="00FD5003"/>
    <w:rsid w:val="00FF1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8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042E8B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paragraph" w:styleId="2">
    <w:name w:val="heading 2"/>
    <w:basedOn w:val="a"/>
    <w:next w:val="a"/>
    <w:link w:val="20"/>
    <w:qFormat/>
    <w:rsid w:val="00042E8B"/>
    <w:pPr>
      <w:keepNext/>
      <w:autoSpaceDE w:val="0"/>
      <w:autoSpaceDN w:val="0"/>
      <w:adjustRightInd w:val="0"/>
      <w:outlineLvl w:val="1"/>
    </w:pPr>
    <w:rPr>
      <w:rFonts w:ascii="Angsana New" w:hAnsi="Angsana New"/>
      <w:b/>
      <w:bCs/>
      <w:color w:val="000000"/>
      <w:sz w:val="28"/>
    </w:rPr>
  </w:style>
  <w:style w:type="paragraph" w:styleId="3">
    <w:name w:val="heading 3"/>
    <w:basedOn w:val="a"/>
    <w:next w:val="a"/>
    <w:qFormat/>
    <w:rsid w:val="00042E8B"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042E8B"/>
    <w:pPr>
      <w:keepNext/>
      <w:jc w:val="center"/>
      <w:outlineLvl w:val="3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042E8B"/>
    <w:pPr>
      <w:keepNext/>
      <w:autoSpaceDE w:val="0"/>
      <w:autoSpaceDN w:val="0"/>
      <w:adjustRightInd w:val="0"/>
      <w:jc w:val="center"/>
      <w:outlineLvl w:val="5"/>
    </w:pPr>
    <w:rPr>
      <w:rFonts w:ascii="Angsana New" w:hAnsi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2E8B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042E8B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styleId="a5">
    <w:name w:val="page number"/>
    <w:basedOn w:val="a0"/>
    <w:rsid w:val="00042E8B"/>
  </w:style>
  <w:style w:type="paragraph" w:styleId="a6">
    <w:name w:val="header"/>
    <w:basedOn w:val="a"/>
    <w:link w:val="a7"/>
    <w:uiPriority w:val="99"/>
    <w:rsid w:val="00042E8B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042E8B"/>
    <w:pPr>
      <w:spacing w:before="120" w:after="120"/>
    </w:pPr>
    <w:rPr>
      <w:color w:val="0000FF"/>
      <w:sz w:val="32"/>
      <w:szCs w:val="32"/>
    </w:rPr>
  </w:style>
  <w:style w:type="table" w:styleId="a9">
    <w:name w:val="Table Grid"/>
    <w:basedOn w:val="a1"/>
    <w:rsid w:val="00D91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หัวกระดาษ อักขระ"/>
    <w:link w:val="a6"/>
    <w:uiPriority w:val="99"/>
    <w:rsid w:val="007332C4"/>
    <w:rPr>
      <w:sz w:val="24"/>
      <w:szCs w:val="28"/>
    </w:rPr>
  </w:style>
  <w:style w:type="character" w:customStyle="1" w:styleId="a4">
    <w:name w:val="ท้ายกระดาษ อักขระ"/>
    <w:link w:val="a3"/>
    <w:uiPriority w:val="99"/>
    <w:rsid w:val="00FD5003"/>
    <w:rPr>
      <w:sz w:val="24"/>
      <w:szCs w:val="28"/>
    </w:rPr>
  </w:style>
  <w:style w:type="paragraph" w:styleId="aa">
    <w:name w:val="Balloon Text"/>
    <w:basedOn w:val="a"/>
    <w:link w:val="ab"/>
    <w:rsid w:val="00DE2F8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DE2F83"/>
    <w:rPr>
      <w:rFonts w:ascii="Tahoma" w:hAnsi="Tahoma"/>
      <w:sz w:val="16"/>
    </w:rPr>
  </w:style>
  <w:style w:type="character" w:customStyle="1" w:styleId="60">
    <w:name w:val="หัวเรื่อง 6 อักขระ"/>
    <w:link w:val="6"/>
    <w:rsid w:val="00E47967"/>
    <w:rPr>
      <w:rFonts w:ascii="Angsana New" w:hAnsi="Angsana New"/>
      <w:sz w:val="36"/>
      <w:szCs w:val="36"/>
    </w:rPr>
  </w:style>
  <w:style w:type="character" w:customStyle="1" w:styleId="10">
    <w:name w:val="หัวเรื่อง 1 อักขระ"/>
    <w:link w:val="1"/>
    <w:rsid w:val="00657186"/>
    <w:rPr>
      <w:rFonts w:ascii="Angsana New" w:hAnsi="Angsana New"/>
      <w:b/>
      <w:bCs/>
      <w:color w:val="FF0000"/>
      <w:sz w:val="36"/>
      <w:szCs w:val="36"/>
    </w:rPr>
  </w:style>
  <w:style w:type="character" w:customStyle="1" w:styleId="20">
    <w:name w:val="หัวเรื่อง 2 อักขระ"/>
    <w:link w:val="2"/>
    <w:rsid w:val="00657186"/>
    <w:rPr>
      <w:rFonts w:ascii="Angsana New" w:hAnsi="Angsana New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46FFD-E8D4-4941-B220-7A572AC5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3368</Words>
  <Characters>14929</Characters>
  <Application>Microsoft Office Word</Application>
  <DocSecurity>0</DocSecurity>
  <Lines>124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47</vt:lpstr>
      <vt:lpstr>47</vt:lpstr>
    </vt:vector>
  </TitlesOfParts>
  <Company>Home</Company>
  <LinksUpToDate>false</LinksUpToDate>
  <CharactersWithSpaces>18261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</dc:title>
  <dc:creator>User</dc:creator>
  <cp:lastModifiedBy>COM</cp:lastModifiedBy>
  <cp:revision>2</cp:revision>
  <cp:lastPrinted>2015-12-11T08:02:00Z</cp:lastPrinted>
  <dcterms:created xsi:type="dcterms:W3CDTF">2019-03-09T09:45:00Z</dcterms:created>
  <dcterms:modified xsi:type="dcterms:W3CDTF">2019-03-09T09:45:00Z</dcterms:modified>
</cp:coreProperties>
</file>